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F3A4B">
        <w:trPr>
          <w:trHeight w:hRule="exact" w:val="1528"/>
        </w:trPr>
        <w:tc>
          <w:tcPr>
            <w:tcW w:w="143" w:type="dxa"/>
          </w:tcPr>
          <w:p w:rsidR="004F3A4B" w:rsidRDefault="004F3A4B"/>
        </w:tc>
        <w:tc>
          <w:tcPr>
            <w:tcW w:w="285" w:type="dxa"/>
          </w:tcPr>
          <w:p w:rsidR="004F3A4B" w:rsidRDefault="004F3A4B"/>
        </w:tc>
        <w:tc>
          <w:tcPr>
            <w:tcW w:w="710" w:type="dxa"/>
          </w:tcPr>
          <w:p w:rsidR="004F3A4B" w:rsidRDefault="004F3A4B"/>
        </w:tc>
        <w:tc>
          <w:tcPr>
            <w:tcW w:w="1419" w:type="dxa"/>
          </w:tcPr>
          <w:p w:rsidR="004F3A4B" w:rsidRDefault="004F3A4B"/>
        </w:tc>
        <w:tc>
          <w:tcPr>
            <w:tcW w:w="1419" w:type="dxa"/>
          </w:tcPr>
          <w:p w:rsidR="004F3A4B" w:rsidRDefault="004F3A4B"/>
        </w:tc>
        <w:tc>
          <w:tcPr>
            <w:tcW w:w="710" w:type="dxa"/>
          </w:tcPr>
          <w:p w:rsidR="004F3A4B" w:rsidRDefault="004F3A4B"/>
        </w:tc>
        <w:tc>
          <w:tcPr>
            <w:tcW w:w="5543" w:type="dxa"/>
            <w:gridSpan w:val="4"/>
            <w:shd w:val="clear" w:color="000000" w:fill="FFFFFF"/>
            <w:tcMar>
              <w:left w:w="34" w:type="dxa"/>
              <w:right w:w="34" w:type="dxa"/>
            </w:tcMar>
          </w:tcPr>
          <w:p w:rsidR="004F3A4B" w:rsidRDefault="0040496C">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30.08.2021 №94.</w:t>
            </w:r>
          </w:p>
        </w:tc>
      </w:tr>
      <w:tr w:rsidR="004F3A4B">
        <w:trPr>
          <w:trHeight w:hRule="exact" w:val="138"/>
        </w:trPr>
        <w:tc>
          <w:tcPr>
            <w:tcW w:w="143" w:type="dxa"/>
          </w:tcPr>
          <w:p w:rsidR="004F3A4B" w:rsidRDefault="004F3A4B"/>
        </w:tc>
        <w:tc>
          <w:tcPr>
            <w:tcW w:w="285" w:type="dxa"/>
          </w:tcPr>
          <w:p w:rsidR="004F3A4B" w:rsidRDefault="004F3A4B"/>
        </w:tc>
        <w:tc>
          <w:tcPr>
            <w:tcW w:w="710" w:type="dxa"/>
          </w:tcPr>
          <w:p w:rsidR="004F3A4B" w:rsidRDefault="004F3A4B"/>
        </w:tc>
        <w:tc>
          <w:tcPr>
            <w:tcW w:w="1419" w:type="dxa"/>
          </w:tcPr>
          <w:p w:rsidR="004F3A4B" w:rsidRDefault="004F3A4B"/>
        </w:tc>
        <w:tc>
          <w:tcPr>
            <w:tcW w:w="1419" w:type="dxa"/>
          </w:tcPr>
          <w:p w:rsidR="004F3A4B" w:rsidRDefault="004F3A4B"/>
        </w:tc>
        <w:tc>
          <w:tcPr>
            <w:tcW w:w="710" w:type="dxa"/>
          </w:tcPr>
          <w:p w:rsidR="004F3A4B" w:rsidRDefault="004F3A4B"/>
        </w:tc>
        <w:tc>
          <w:tcPr>
            <w:tcW w:w="426" w:type="dxa"/>
          </w:tcPr>
          <w:p w:rsidR="004F3A4B" w:rsidRDefault="004F3A4B"/>
        </w:tc>
        <w:tc>
          <w:tcPr>
            <w:tcW w:w="1277" w:type="dxa"/>
          </w:tcPr>
          <w:p w:rsidR="004F3A4B" w:rsidRDefault="004F3A4B"/>
        </w:tc>
        <w:tc>
          <w:tcPr>
            <w:tcW w:w="993" w:type="dxa"/>
          </w:tcPr>
          <w:p w:rsidR="004F3A4B" w:rsidRDefault="004F3A4B"/>
        </w:tc>
        <w:tc>
          <w:tcPr>
            <w:tcW w:w="2836" w:type="dxa"/>
          </w:tcPr>
          <w:p w:rsidR="004F3A4B" w:rsidRDefault="004F3A4B"/>
        </w:tc>
      </w:tr>
      <w:tr w:rsidR="004F3A4B">
        <w:trPr>
          <w:trHeight w:hRule="exact" w:val="585"/>
        </w:trPr>
        <w:tc>
          <w:tcPr>
            <w:tcW w:w="10221" w:type="dxa"/>
            <w:gridSpan w:val="10"/>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F3A4B" w:rsidRDefault="0040496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F3A4B">
        <w:trPr>
          <w:trHeight w:hRule="exact" w:val="314"/>
        </w:trPr>
        <w:tc>
          <w:tcPr>
            <w:tcW w:w="10221" w:type="dxa"/>
            <w:gridSpan w:val="10"/>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4F3A4B">
        <w:trPr>
          <w:trHeight w:hRule="exact" w:val="211"/>
        </w:trPr>
        <w:tc>
          <w:tcPr>
            <w:tcW w:w="143" w:type="dxa"/>
          </w:tcPr>
          <w:p w:rsidR="004F3A4B" w:rsidRDefault="004F3A4B"/>
        </w:tc>
        <w:tc>
          <w:tcPr>
            <w:tcW w:w="285" w:type="dxa"/>
          </w:tcPr>
          <w:p w:rsidR="004F3A4B" w:rsidRDefault="004F3A4B"/>
        </w:tc>
        <w:tc>
          <w:tcPr>
            <w:tcW w:w="710" w:type="dxa"/>
          </w:tcPr>
          <w:p w:rsidR="004F3A4B" w:rsidRDefault="004F3A4B"/>
        </w:tc>
        <w:tc>
          <w:tcPr>
            <w:tcW w:w="1419" w:type="dxa"/>
          </w:tcPr>
          <w:p w:rsidR="004F3A4B" w:rsidRDefault="004F3A4B"/>
        </w:tc>
        <w:tc>
          <w:tcPr>
            <w:tcW w:w="1419" w:type="dxa"/>
          </w:tcPr>
          <w:p w:rsidR="004F3A4B" w:rsidRDefault="004F3A4B"/>
        </w:tc>
        <w:tc>
          <w:tcPr>
            <w:tcW w:w="710" w:type="dxa"/>
          </w:tcPr>
          <w:p w:rsidR="004F3A4B" w:rsidRDefault="004F3A4B"/>
        </w:tc>
        <w:tc>
          <w:tcPr>
            <w:tcW w:w="426" w:type="dxa"/>
          </w:tcPr>
          <w:p w:rsidR="004F3A4B" w:rsidRDefault="004F3A4B"/>
        </w:tc>
        <w:tc>
          <w:tcPr>
            <w:tcW w:w="1277" w:type="dxa"/>
          </w:tcPr>
          <w:p w:rsidR="004F3A4B" w:rsidRDefault="004F3A4B"/>
        </w:tc>
        <w:tc>
          <w:tcPr>
            <w:tcW w:w="993" w:type="dxa"/>
          </w:tcPr>
          <w:p w:rsidR="004F3A4B" w:rsidRDefault="004F3A4B"/>
        </w:tc>
        <w:tc>
          <w:tcPr>
            <w:tcW w:w="2836" w:type="dxa"/>
          </w:tcPr>
          <w:p w:rsidR="004F3A4B" w:rsidRDefault="004F3A4B"/>
        </w:tc>
      </w:tr>
      <w:tr w:rsidR="004F3A4B">
        <w:trPr>
          <w:trHeight w:hRule="exact" w:val="277"/>
        </w:trPr>
        <w:tc>
          <w:tcPr>
            <w:tcW w:w="143" w:type="dxa"/>
          </w:tcPr>
          <w:p w:rsidR="004F3A4B" w:rsidRDefault="004F3A4B"/>
        </w:tc>
        <w:tc>
          <w:tcPr>
            <w:tcW w:w="285" w:type="dxa"/>
          </w:tcPr>
          <w:p w:rsidR="004F3A4B" w:rsidRDefault="004F3A4B"/>
        </w:tc>
        <w:tc>
          <w:tcPr>
            <w:tcW w:w="710" w:type="dxa"/>
          </w:tcPr>
          <w:p w:rsidR="004F3A4B" w:rsidRDefault="004F3A4B"/>
        </w:tc>
        <w:tc>
          <w:tcPr>
            <w:tcW w:w="1419" w:type="dxa"/>
          </w:tcPr>
          <w:p w:rsidR="004F3A4B" w:rsidRDefault="004F3A4B"/>
        </w:tc>
        <w:tc>
          <w:tcPr>
            <w:tcW w:w="1419" w:type="dxa"/>
          </w:tcPr>
          <w:p w:rsidR="004F3A4B" w:rsidRDefault="004F3A4B"/>
        </w:tc>
        <w:tc>
          <w:tcPr>
            <w:tcW w:w="710" w:type="dxa"/>
          </w:tcPr>
          <w:p w:rsidR="004F3A4B" w:rsidRDefault="004F3A4B"/>
        </w:tc>
        <w:tc>
          <w:tcPr>
            <w:tcW w:w="426" w:type="dxa"/>
          </w:tcPr>
          <w:p w:rsidR="004F3A4B" w:rsidRDefault="004F3A4B"/>
        </w:tc>
        <w:tc>
          <w:tcPr>
            <w:tcW w:w="1277" w:type="dxa"/>
          </w:tcPr>
          <w:p w:rsidR="004F3A4B" w:rsidRDefault="004F3A4B"/>
        </w:tc>
        <w:tc>
          <w:tcPr>
            <w:tcW w:w="3842" w:type="dxa"/>
            <w:gridSpan w:val="2"/>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УТВЕРЖДАЮ</w:t>
            </w:r>
          </w:p>
        </w:tc>
      </w:tr>
      <w:tr w:rsidR="004F3A4B">
        <w:trPr>
          <w:trHeight w:hRule="exact" w:val="138"/>
        </w:trPr>
        <w:tc>
          <w:tcPr>
            <w:tcW w:w="143" w:type="dxa"/>
          </w:tcPr>
          <w:p w:rsidR="004F3A4B" w:rsidRDefault="004F3A4B"/>
        </w:tc>
        <w:tc>
          <w:tcPr>
            <w:tcW w:w="285" w:type="dxa"/>
          </w:tcPr>
          <w:p w:rsidR="004F3A4B" w:rsidRDefault="004F3A4B"/>
        </w:tc>
        <w:tc>
          <w:tcPr>
            <w:tcW w:w="710" w:type="dxa"/>
          </w:tcPr>
          <w:p w:rsidR="004F3A4B" w:rsidRDefault="004F3A4B"/>
        </w:tc>
        <w:tc>
          <w:tcPr>
            <w:tcW w:w="1419" w:type="dxa"/>
          </w:tcPr>
          <w:p w:rsidR="004F3A4B" w:rsidRDefault="004F3A4B"/>
        </w:tc>
        <w:tc>
          <w:tcPr>
            <w:tcW w:w="1419" w:type="dxa"/>
          </w:tcPr>
          <w:p w:rsidR="004F3A4B" w:rsidRDefault="004F3A4B"/>
        </w:tc>
        <w:tc>
          <w:tcPr>
            <w:tcW w:w="710" w:type="dxa"/>
          </w:tcPr>
          <w:p w:rsidR="004F3A4B" w:rsidRDefault="004F3A4B"/>
        </w:tc>
        <w:tc>
          <w:tcPr>
            <w:tcW w:w="426" w:type="dxa"/>
          </w:tcPr>
          <w:p w:rsidR="004F3A4B" w:rsidRDefault="004F3A4B"/>
        </w:tc>
        <w:tc>
          <w:tcPr>
            <w:tcW w:w="1277" w:type="dxa"/>
          </w:tcPr>
          <w:p w:rsidR="004F3A4B" w:rsidRDefault="004F3A4B"/>
        </w:tc>
        <w:tc>
          <w:tcPr>
            <w:tcW w:w="993" w:type="dxa"/>
          </w:tcPr>
          <w:p w:rsidR="004F3A4B" w:rsidRDefault="004F3A4B"/>
        </w:tc>
        <w:tc>
          <w:tcPr>
            <w:tcW w:w="2836" w:type="dxa"/>
          </w:tcPr>
          <w:p w:rsidR="004F3A4B" w:rsidRDefault="004F3A4B"/>
        </w:tc>
      </w:tr>
      <w:tr w:rsidR="004F3A4B">
        <w:trPr>
          <w:trHeight w:hRule="exact" w:val="277"/>
        </w:trPr>
        <w:tc>
          <w:tcPr>
            <w:tcW w:w="143" w:type="dxa"/>
          </w:tcPr>
          <w:p w:rsidR="004F3A4B" w:rsidRDefault="004F3A4B"/>
        </w:tc>
        <w:tc>
          <w:tcPr>
            <w:tcW w:w="285" w:type="dxa"/>
          </w:tcPr>
          <w:p w:rsidR="004F3A4B" w:rsidRDefault="004F3A4B"/>
        </w:tc>
        <w:tc>
          <w:tcPr>
            <w:tcW w:w="710" w:type="dxa"/>
          </w:tcPr>
          <w:p w:rsidR="004F3A4B" w:rsidRDefault="004F3A4B"/>
        </w:tc>
        <w:tc>
          <w:tcPr>
            <w:tcW w:w="1419" w:type="dxa"/>
          </w:tcPr>
          <w:p w:rsidR="004F3A4B" w:rsidRDefault="004F3A4B"/>
        </w:tc>
        <w:tc>
          <w:tcPr>
            <w:tcW w:w="1419" w:type="dxa"/>
          </w:tcPr>
          <w:p w:rsidR="004F3A4B" w:rsidRDefault="004F3A4B"/>
        </w:tc>
        <w:tc>
          <w:tcPr>
            <w:tcW w:w="710" w:type="dxa"/>
          </w:tcPr>
          <w:p w:rsidR="004F3A4B" w:rsidRDefault="004F3A4B"/>
        </w:tc>
        <w:tc>
          <w:tcPr>
            <w:tcW w:w="426" w:type="dxa"/>
          </w:tcPr>
          <w:p w:rsidR="004F3A4B" w:rsidRDefault="004F3A4B"/>
        </w:tc>
        <w:tc>
          <w:tcPr>
            <w:tcW w:w="1277" w:type="dxa"/>
          </w:tcPr>
          <w:p w:rsidR="004F3A4B" w:rsidRDefault="004F3A4B"/>
        </w:tc>
        <w:tc>
          <w:tcPr>
            <w:tcW w:w="3842" w:type="dxa"/>
            <w:gridSpan w:val="2"/>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F3A4B">
        <w:trPr>
          <w:trHeight w:hRule="exact" w:val="138"/>
        </w:trPr>
        <w:tc>
          <w:tcPr>
            <w:tcW w:w="143" w:type="dxa"/>
          </w:tcPr>
          <w:p w:rsidR="004F3A4B" w:rsidRDefault="004F3A4B"/>
        </w:tc>
        <w:tc>
          <w:tcPr>
            <w:tcW w:w="285" w:type="dxa"/>
          </w:tcPr>
          <w:p w:rsidR="004F3A4B" w:rsidRDefault="004F3A4B"/>
        </w:tc>
        <w:tc>
          <w:tcPr>
            <w:tcW w:w="710" w:type="dxa"/>
          </w:tcPr>
          <w:p w:rsidR="004F3A4B" w:rsidRDefault="004F3A4B"/>
        </w:tc>
        <w:tc>
          <w:tcPr>
            <w:tcW w:w="1419" w:type="dxa"/>
          </w:tcPr>
          <w:p w:rsidR="004F3A4B" w:rsidRDefault="004F3A4B"/>
        </w:tc>
        <w:tc>
          <w:tcPr>
            <w:tcW w:w="1419" w:type="dxa"/>
          </w:tcPr>
          <w:p w:rsidR="004F3A4B" w:rsidRDefault="004F3A4B"/>
        </w:tc>
        <w:tc>
          <w:tcPr>
            <w:tcW w:w="710" w:type="dxa"/>
          </w:tcPr>
          <w:p w:rsidR="004F3A4B" w:rsidRDefault="004F3A4B"/>
        </w:tc>
        <w:tc>
          <w:tcPr>
            <w:tcW w:w="426" w:type="dxa"/>
          </w:tcPr>
          <w:p w:rsidR="004F3A4B" w:rsidRDefault="004F3A4B"/>
        </w:tc>
        <w:tc>
          <w:tcPr>
            <w:tcW w:w="1277" w:type="dxa"/>
          </w:tcPr>
          <w:p w:rsidR="004F3A4B" w:rsidRDefault="004F3A4B"/>
        </w:tc>
        <w:tc>
          <w:tcPr>
            <w:tcW w:w="993" w:type="dxa"/>
          </w:tcPr>
          <w:p w:rsidR="004F3A4B" w:rsidRDefault="004F3A4B"/>
        </w:tc>
        <w:tc>
          <w:tcPr>
            <w:tcW w:w="2836" w:type="dxa"/>
          </w:tcPr>
          <w:p w:rsidR="004F3A4B" w:rsidRDefault="004F3A4B"/>
        </w:tc>
      </w:tr>
      <w:tr w:rsidR="004F3A4B">
        <w:trPr>
          <w:trHeight w:hRule="exact" w:val="277"/>
        </w:trPr>
        <w:tc>
          <w:tcPr>
            <w:tcW w:w="143" w:type="dxa"/>
          </w:tcPr>
          <w:p w:rsidR="004F3A4B" w:rsidRDefault="004F3A4B"/>
        </w:tc>
        <w:tc>
          <w:tcPr>
            <w:tcW w:w="285" w:type="dxa"/>
          </w:tcPr>
          <w:p w:rsidR="004F3A4B" w:rsidRDefault="004F3A4B"/>
        </w:tc>
        <w:tc>
          <w:tcPr>
            <w:tcW w:w="710" w:type="dxa"/>
          </w:tcPr>
          <w:p w:rsidR="004F3A4B" w:rsidRDefault="004F3A4B"/>
        </w:tc>
        <w:tc>
          <w:tcPr>
            <w:tcW w:w="1419" w:type="dxa"/>
          </w:tcPr>
          <w:p w:rsidR="004F3A4B" w:rsidRDefault="004F3A4B"/>
        </w:tc>
        <w:tc>
          <w:tcPr>
            <w:tcW w:w="1419" w:type="dxa"/>
          </w:tcPr>
          <w:p w:rsidR="004F3A4B" w:rsidRDefault="004F3A4B"/>
        </w:tc>
        <w:tc>
          <w:tcPr>
            <w:tcW w:w="710" w:type="dxa"/>
          </w:tcPr>
          <w:p w:rsidR="004F3A4B" w:rsidRDefault="004F3A4B"/>
        </w:tc>
        <w:tc>
          <w:tcPr>
            <w:tcW w:w="426" w:type="dxa"/>
          </w:tcPr>
          <w:p w:rsidR="004F3A4B" w:rsidRDefault="004F3A4B"/>
        </w:tc>
        <w:tc>
          <w:tcPr>
            <w:tcW w:w="1277" w:type="dxa"/>
          </w:tcPr>
          <w:p w:rsidR="004F3A4B" w:rsidRDefault="004F3A4B"/>
        </w:tc>
        <w:tc>
          <w:tcPr>
            <w:tcW w:w="3842" w:type="dxa"/>
            <w:gridSpan w:val="2"/>
            <w:shd w:val="clear" w:color="000000" w:fill="FFFFFF"/>
            <w:tcMar>
              <w:left w:w="34" w:type="dxa"/>
              <w:right w:w="34" w:type="dxa"/>
            </w:tcMar>
          </w:tcPr>
          <w:p w:rsidR="004F3A4B" w:rsidRDefault="0040496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F3A4B">
        <w:trPr>
          <w:trHeight w:hRule="exact" w:val="138"/>
        </w:trPr>
        <w:tc>
          <w:tcPr>
            <w:tcW w:w="143" w:type="dxa"/>
          </w:tcPr>
          <w:p w:rsidR="004F3A4B" w:rsidRDefault="004F3A4B"/>
        </w:tc>
        <w:tc>
          <w:tcPr>
            <w:tcW w:w="285" w:type="dxa"/>
          </w:tcPr>
          <w:p w:rsidR="004F3A4B" w:rsidRDefault="004F3A4B"/>
        </w:tc>
        <w:tc>
          <w:tcPr>
            <w:tcW w:w="710" w:type="dxa"/>
          </w:tcPr>
          <w:p w:rsidR="004F3A4B" w:rsidRDefault="004F3A4B"/>
        </w:tc>
        <w:tc>
          <w:tcPr>
            <w:tcW w:w="1419" w:type="dxa"/>
          </w:tcPr>
          <w:p w:rsidR="004F3A4B" w:rsidRDefault="004F3A4B"/>
        </w:tc>
        <w:tc>
          <w:tcPr>
            <w:tcW w:w="1419" w:type="dxa"/>
          </w:tcPr>
          <w:p w:rsidR="004F3A4B" w:rsidRDefault="004F3A4B"/>
        </w:tc>
        <w:tc>
          <w:tcPr>
            <w:tcW w:w="710" w:type="dxa"/>
          </w:tcPr>
          <w:p w:rsidR="004F3A4B" w:rsidRDefault="004F3A4B"/>
        </w:tc>
        <w:tc>
          <w:tcPr>
            <w:tcW w:w="426" w:type="dxa"/>
          </w:tcPr>
          <w:p w:rsidR="004F3A4B" w:rsidRDefault="004F3A4B"/>
        </w:tc>
        <w:tc>
          <w:tcPr>
            <w:tcW w:w="1277" w:type="dxa"/>
          </w:tcPr>
          <w:p w:rsidR="004F3A4B" w:rsidRDefault="004F3A4B"/>
        </w:tc>
        <w:tc>
          <w:tcPr>
            <w:tcW w:w="993" w:type="dxa"/>
          </w:tcPr>
          <w:p w:rsidR="004F3A4B" w:rsidRDefault="004F3A4B"/>
        </w:tc>
        <w:tc>
          <w:tcPr>
            <w:tcW w:w="2836" w:type="dxa"/>
          </w:tcPr>
          <w:p w:rsidR="004F3A4B" w:rsidRDefault="004F3A4B"/>
        </w:tc>
      </w:tr>
      <w:tr w:rsidR="004F3A4B">
        <w:trPr>
          <w:trHeight w:hRule="exact" w:val="277"/>
        </w:trPr>
        <w:tc>
          <w:tcPr>
            <w:tcW w:w="143" w:type="dxa"/>
          </w:tcPr>
          <w:p w:rsidR="004F3A4B" w:rsidRDefault="004F3A4B"/>
        </w:tc>
        <w:tc>
          <w:tcPr>
            <w:tcW w:w="285" w:type="dxa"/>
          </w:tcPr>
          <w:p w:rsidR="004F3A4B" w:rsidRDefault="004F3A4B"/>
        </w:tc>
        <w:tc>
          <w:tcPr>
            <w:tcW w:w="710" w:type="dxa"/>
          </w:tcPr>
          <w:p w:rsidR="004F3A4B" w:rsidRDefault="004F3A4B"/>
        </w:tc>
        <w:tc>
          <w:tcPr>
            <w:tcW w:w="1419" w:type="dxa"/>
          </w:tcPr>
          <w:p w:rsidR="004F3A4B" w:rsidRDefault="004F3A4B"/>
        </w:tc>
        <w:tc>
          <w:tcPr>
            <w:tcW w:w="1419" w:type="dxa"/>
          </w:tcPr>
          <w:p w:rsidR="004F3A4B" w:rsidRDefault="004F3A4B"/>
        </w:tc>
        <w:tc>
          <w:tcPr>
            <w:tcW w:w="710" w:type="dxa"/>
          </w:tcPr>
          <w:p w:rsidR="004F3A4B" w:rsidRDefault="004F3A4B"/>
        </w:tc>
        <w:tc>
          <w:tcPr>
            <w:tcW w:w="426" w:type="dxa"/>
          </w:tcPr>
          <w:p w:rsidR="004F3A4B" w:rsidRDefault="004F3A4B"/>
        </w:tc>
        <w:tc>
          <w:tcPr>
            <w:tcW w:w="1277" w:type="dxa"/>
          </w:tcPr>
          <w:p w:rsidR="004F3A4B" w:rsidRDefault="004F3A4B"/>
        </w:tc>
        <w:tc>
          <w:tcPr>
            <w:tcW w:w="3842" w:type="dxa"/>
            <w:gridSpan w:val="2"/>
            <w:shd w:val="clear" w:color="000000" w:fill="FFFFFF"/>
            <w:tcMar>
              <w:left w:w="34" w:type="dxa"/>
              <w:right w:w="34" w:type="dxa"/>
            </w:tcMar>
          </w:tcPr>
          <w:p w:rsidR="004F3A4B" w:rsidRDefault="0040496C">
            <w:pPr>
              <w:spacing w:after="0" w:line="240" w:lineRule="auto"/>
              <w:jc w:val="right"/>
              <w:rPr>
                <w:sz w:val="24"/>
                <w:szCs w:val="24"/>
              </w:rPr>
            </w:pPr>
            <w:r>
              <w:rPr>
                <w:rFonts w:ascii="Times New Roman" w:hAnsi="Times New Roman" w:cs="Times New Roman"/>
                <w:color w:val="000000"/>
                <w:sz w:val="24"/>
                <w:szCs w:val="24"/>
              </w:rPr>
              <w:t>30.08.2021 г.</w:t>
            </w:r>
          </w:p>
        </w:tc>
      </w:tr>
      <w:tr w:rsidR="004F3A4B">
        <w:trPr>
          <w:trHeight w:hRule="exact" w:val="277"/>
        </w:trPr>
        <w:tc>
          <w:tcPr>
            <w:tcW w:w="143" w:type="dxa"/>
          </w:tcPr>
          <w:p w:rsidR="004F3A4B" w:rsidRDefault="004F3A4B"/>
        </w:tc>
        <w:tc>
          <w:tcPr>
            <w:tcW w:w="285" w:type="dxa"/>
          </w:tcPr>
          <w:p w:rsidR="004F3A4B" w:rsidRDefault="004F3A4B"/>
        </w:tc>
        <w:tc>
          <w:tcPr>
            <w:tcW w:w="710" w:type="dxa"/>
          </w:tcPr>
          <w:p w:rsidR="004F3A4B" w:rsidRDefault="004F3A4B"/>
        </w:tc>
        <w:tc>
          <w:tcPr>
            <w:tcW w:w="1419" w:type="dxa"/>
          </w:tcPr>
          <w:p w:rsidR="004F3A4B" w:rsidRDefault="004F3A4B"/>
        </w:tc>
        <w:tc>
          <w:tcPr>
            <w:tcW w:w="1419" w:type="dxa"/>
          </w:tcPr>
          <w:p w:rsidR="004F3A4B" w:rsidRDefault="004F3A4B"/>
        </w:tc>
        <w:tc>
          <w:tcPr>
            <w:tcW w:w="710" w:type="dxa"/>
          </w:tcPr>
          <w:p w:rsidR="004F3A4B" w:rsidRDefault="004F3A4B"/>
        </w:tc>
        <w:tc>
          <w:tcPr>
            <w:tcW w:w="426" w:type="dxa"/>
          </w:tcPr>
          <w:p w:rsidR="004F3A4B" w:rsidRDefault="004F3A4B"/>
        </w:tc>
        <w:tc>
          <w:tcPr>
            <w:tcW w:w="1277" w:type="dxa"/>
          </w:tcPr>
          <w:p w:rsidR="004F3A4B" w:rsidRDefault="004F3A4B"/>
        </w:tc>
        <w:tc>
          <w:tcPr>
            <w:tcW w:w="993" w:type="dxa"/>
          </w:tcPr>
          <w:p w:rsidR="004F3A4B" w:rsidRDefault="004F3A4B"/>
        </w:tc>
        <w:tc>
          <w:tcPr>
            <w:tcW w:w="2836" w:type="dxa"/>
          </w:tcPr>
          <w:p w:rsidR="004F3A4B" w:rsidRDefault="004F3A4B"/>
        </w:tc>
      </w:tr>
      <w:tr w:rsidR="004F3A4B">
        <w:trPr>
          <w:trHeight w:hRule="exact" w:val="416"/>
        </w:trPr>
        <w:tc>
          <w:tcPr>
            <w:tcW w:w="10221" w:type="dxa"/>
            <w:gridSpan w:val="10"/>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F3A4B">
        <w:trPr>
          <w:trHeight w:hRule="exact" w:val="775"/>
        </w:trPr>
        <w:tc>
          <w:tcPr>
            <w:tcW w:w="143" w:type="dxa"/>
          </w:tcPr>
          <w:p w:rsidR="004F3A4B" w:rsidRDefault="004F3A4B"/>
        </w:tc>
        <w:tc>
          <w:tcPr>
            <w:tcW w:w="285" w:type="dxa"/>
          </w:tcPr>
          <w:p w:rsidR="004F3A4B" w:rsidRDefault="004F3A4B"/>
        </w:tc>
        <w:tc>
          <w:tcPr>
            <w:tcW w:w="710" w:type="dxa"/>
          </w:tcPr>
          <w:p w:rsidR="004F3A4B" w:rsidRDefault="004F3A4B"/>
        </w:tc>
        <w:tc>
          <w:tcPr>
            <w:tcW w:w="1419" w:type="dxa"/>
          </w:tcPr>
          <w:p w:rsidR="004F3A4B" w:rsidRDefault="004F3A4B"/>
        </w:tc>
        <w:tc>
          <w:tcPr>
            <w:tcW w:w="4834" w:type="dxa"/>
            <w:gridSpan w:val="5"/>
            <w:shd w:val="clear" w:color="000000" w:fill="FFFFFF"/>
            <w:tcMar>
              <w:left w:w="34" w:type="dxa"/>
              <w:right w:w="34" w:type="dxa"/>
            </w:tcMar>
          </w:tcPr>
          <w:p w:rsidR="004F3A4B" w:rsidRDefault="0040496C">
            <w:pPr>
              <w:spacing w:after="0" w:line="240" w:lineRule="auto"/>
              <w:jc w:val="center"/>
              <w:rPr>
                <w:sz w:val="32"/>
                <w:szCs w:val="32"/>
              </w:rPr>
            </w:pPr>
            <w:r>
              <w:rPr>
                <w:rFonts w:ascii="Times New Roman" w:hAnsi="Times New Roman" w:cs="Times New Roman"/>
                <w:color w:val="000000"/>
                <w:sz w:val="32"/>
                <w:szCs w:val="32"/>
              </w:rPr>
              <w:t>Культурология</w:t>
            </w:r>
          </w:p>
          <w:p w:rsidR="004F3A4B" w:rsidRDefault="0040496C">
            <w:pPr>
              <w:spacing w:after="0" w:line="240" w:lineRule="auto"/>
              <w:jc w:val="center"/>
              <w:rPr>
                <w:sz w:val="32"/>
                <w:szCs w:val="32"/>
              </w:rPr>
            </w:pPr>
            <w:r>
              <w:rPr>
                <w:rFonts w:ascii="Times New Roman" w:hAnsi="Times New Roman" w:cs="Times New Roman"/>
                <w:color w:val="000000"/>
                <w:sz w:val="32"/>
                <w:szCs w:val="32"/>
              </w:rPr>
              <w:t>Б1.О.01.03</w:t>
            </w:r>
          </w:p>
        </w:tc>
        <w:tc>
          <w:tcPr>
            <w:tcW w:w="2836" w:type="dxa"/>
          </w:tcPr>
          <w:p w:rsidR="004F3A4B" w:rsidRDefault="004F3A4B"/>
        </w:tc>
      </w:tr>
      <w:tr w:rsidR="004F3A4B">
        <w:trPr>
          <w:trHeight w:hRule="exact" w:val="277"/>
        </w:trPr>
        <w:tc>
          <w:tcPr>
            <w:tcW w:w="10221" w:type="dxa"/>
            <w:gridSpan w:val="10"/>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F3A4B">
        <w:trPr>
          <w:trHeight w:hRule="exact" w:val="1389"/>
        </w:trPr>
        <w:tc>
          <w:tcPr>
            <w:tcW w:w="143" w:type="dxa"/>
          </w:tcPr>
          <w:p w:rsidR="004F3A4B" w:rsidRDefault="004F3A4B"/>
        </w:tc>
        <w:tc>
          <w:tcPr>
            <w:tcW w:w="285" w:type="dxa"/>
          </w:tcPr>
          <w:p w:rsidR="004F3A4B" w:rsidRDefault="004F3A4B"/>
        </w:tc>
        <w:tc>
          <w:tcPr>
            <w:tcW w:w="9795" w:type="dxa"/>
            <w:gridSpan w:val="8"/>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4F3A4B" w:rsidRDefault="0040496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4F3A4B" w:rsidRDefault="0040496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F3A4B">
        <w:trPr>
          <w:trHeight w:hRule="exact" w:val="138"/>
        </w:trPr>
        <w:tc>
          <w:tcPr>
            <w:tcW w:w="143" w:type="dxa"/>
          </w:tcPr>
          <w:p w:rsidR="004F3A4B" w:rsidRDefault="004F3A4B"/>
        </w:tc>
        <w:tc>
          <w:tcPr>
            <w:tcW w:w="285" w:type="dxa"/>
          </w:tcPr>
          <w:p w:rsidR="004F3A4B" w:rsidRDefault="004F3A4B"/>
        </w:tc>
        <w:tc>
          <w:tcPr>
            <w:tcW w:w="710" w:type="dxa"/>
          </w:tcPr>
          <w:p w:rsidR="004F3A4B" w:rsidRDefault="004F3A4B"/>
        </w:tc>
        <w:tc>
          <w:tcPr>
            <w:tcW w:w="1419" w:type="dxa"/>
          </w:tcPr>
          <w:p w:rsidR="004F3A4B" w:rsidRDefault="004F3A4B"/>
        </w:tc>
        <w:tc>
          <w:tcPr>
            <w:tcW w:w="1419" w:type="dxa"/>
          </w:tcPr>
          <w:p w:rsidR="004F3A4B" w:rsidRDefault="004F3A4B"/>
        </w:tc>
        <w:tc>
          <w:tcPr>
            <w:tcW w:w="710" w:type="dxa"/>
          </w:tcPr>
          <w:p w:rsidR="004F3A4B" w:rsidRDefault="004F3A4B"/>
        </w:tc>
        <w:tc>
          <w:tcPr>
            <w:tcW w:w="426" w:type="dxa"/>
          </w:tcPr>
          <w:p w:rsidR="004F3A4B" w:rsidRDefault="004F3A4B"/>
        </w:tc>
        <w:tc>
          <w:tcPr>
            <w:tcW w:w="1277" w:type="dxa"/>
          </w:tcPr>
          <w:p w:rsidR="004F3A4B" w:rsidRDefault="004F3A4B"/>
        </w:tc>
        <w:tc>
          <w:tcPr>
            <w:tcW w:w="993" w:type="dxa"/>
          </w:tcPr>
          <w:p w:rsidR="004F3A4B" w:rsidRDefault="004F3A4B"/>
        </w:tc>
        <w:tc>
          <w:tcPr>
            <w:tcW w:w="2836" w:type="dxa"/>
          </w:tcPr>
          <w:p w:rsidR="004F3A4B" w:rsidRDefault="004F3A4B"/>
        </w:tc>
      </w:tr>
      <w:tr w:rsidR="004F3A4B">
        <w:trPr>
          <w:trHeight w:hRule="exact" w:val="833"/>
        </w:trPr>
        <w:tc>
          <w:tcPr>
            <w:tcW w:w="10221" w:type="dxa"/>
            <w:gridSpan w:val="10"/>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4F3A4B">
        <w:trPr>
          <w:trHeight w:hRule="exact" w:val="416"/>
        </w:trPr>
        <w:tc>
          <w:tcPr>
            <w:tcW w:w="143" w:type="dxa"/>
          </w:tcPr>
          <w:p w:rsidR="004F3A4B" w:rsidRDefault="004F3A4B"/>
        </w:tc>
        <w:tc>
          <w:tcPr>
            <w:tcW w:w="285" w:type="dxa"/>
          </w:tcPr>
          <w:p w:rsidR="004F3A4B" w:rsidRDefault="004F3A4B"/>
        </w:tc>
        <w:tc>
          <w:tcPr>
            <w:tcW w:w="710" w:type="dxa"/>
          </w:tcPr>
          <w:p w:rsidR="004F3A4B" w:rsidRDefault="004F3A4B"/>
        </w:tc>
        <w:tc>
          <w:tcPr>
            <w:tcW w:w="1419" w:type="dxa"/>
          </w:tcPr>
          <w:p w:rsidR="004F3A4B" w:rsidRDefault="004F3A4B"/>
        </w:tc>
        <w:tc>
          <w:tcPr>
            <w:tcW w:w="1419" w:type="dxa"/>
          </w:tcPr>
          <w:p w:rsidR="004F3A4B" w:rsidRDefault="004F3A4B"/>
        </w:tc>
        <w:tc>
          <w:tcPr>
            <w:tcW w:w="710" w:type="dxa"/>
          </w:tcPr>
          <w:p w:rsidR="004F3A4B" w:rsidRDefault="004F3A4B"/>
        </w:tc>
        <w:tc>
          <w:tcPr>
            <w:tcW w:w="426" w:type="dxa"/>
          </w:tcPr>
          <w:p w:rsidR="004F3A4B" w:rsidRDefault="004F3A4B"/>
        </w:tc>
        <w:tc>
          <w:tcPr>
            <w:tcW w:w="1277" w:type="dxa"/>
          </w:tcPr>
          <w:p w:rsidR="004F3A4B" w:rsidRDefault="004F3A4B"/>
        </w:tc>
        <w:tc>
          <w:tcPr>
            <w:tcW w:w="993" w:type="dxa"/>
          </w:tcPr>
          <w:p w:rsidR="004F3A4B" w:rsidRDefault="004F3A4B"/>
        </w:tc>
        <w:tc>
          <w:tcPr>
            <w:tcW w:w="2836" w:type="dxa"/>
          </w:tcPr>
          <w:p w:rsidR="004F3A4B" w:rsidRDefault="004F3A4B"/>
        </w:tc>
      </w:tr>
      <w:tr w:rsidR="004F3A4B">
        <w:trPr>
          <w:trHeight w:hRule="exact" w:val="277"/>
        </w:trPr>
        <w:tc>
          <w:tcPr>
            <w:tcW w:w="3984" w:type="dxa"/>
            <w:gridSpan w:val="5"/>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F3A4B" w:rsidRDefault="004F3A4B"/>
        </w:tc>
        <w:tc>
          <w:tcPr>
            <w:tcW w:w="426" w:type="dxa"/>
          </w:tcPr>
          <w:p w:rsidR="004F3A4B" w:rsidRDefault="004F3A4B"/>
        </w:tc>
        <w:tc>
          <w:tcPr>
            <w:tcW w:w="1277" w:type="dxa"/>
          </w:tcPr>
          <w:p w:rsidR="004F3A4B" w:rsidRDefault="004F3A4B"/>
        </w:tc>
        <w:tc>
          <w:tcPr>
            <w:tcW w:w="993" w:type="dxa"/>
          </w:tcPr>
          <w:p w:rsidR="004F3A4B" w:rsidRDefault="004F3A4B"/>
        </w:tc>
        <w:tc>
          <w:tcPr>
            <w:tcW w:w="2836" w:type="dxa"/>
          </w:tcPr>
          <w:p w:rsidR="004F3A4B" w:rsidRDefault="004F3A4B"/>
        </w:tc>
      </w:tr>
      <w:tr w:rsidR="004F3A4B">
        <w:trPr>
          <w:trHeight w:hRule="exact" w:val="155"/>
        </w:trPr>
        <w:tc>
          <w:tcPr>
            <w:tcW w:w="143" w:type="dxa"/>
          </w:tcPr>
          <w:p w:rsidR="004F3A4B" w:rsidRDefault="004F3A4B"/>
        </w:tc>
        <w:tc>
          <w:tcPr>
            <w:tcW w:w="285" w:type="dxa"/>
          </w:tcPr>
          <w:p w:rsidR="004F3A4B" w:rsidRDefault="004F3A4B"/>
        </w:tc>
        <w:tc>
          <w:tcPr>
            <w:tcW w:w="710" w:type="dxa"/>
          </w:tcPr>
          <w:p w:rsidR="004F3A4B" w:rsidRDefault="004F3A4B"/>
        </w:tc>
        <w:tc>
          <w:tcPr>
            <w:tcW w:w="1419" w:type="dxa"/>
          </w:tcPr>
          <w:p w:rsidR="004F3A4B" w:rsidRDefault="004F3A4B"/>
        </w:tc>
        <w:tc>
          <w:tcPr>
            <w:tcW w:w="1419" w:type="dxa"/>
          </w:tcPr>
          <w:p w:rsidR="004F3A4B" w:rsidRDefault="004F3A4B"/>
        </w:tc>
        <w:tc>
          <w:tcPr>
            <w:tcW w:w="710" w:type="dxa"/>
          </w:tcPr>
          <w:p w:rsidR="004F3A4B" w:rsidRDefault="004F3A4B"/>
        </w:tc>
        <w:tc>
          <w:tcPr>
            <w:tcW w:w="426" w:type="dxa"/>
          </w:tcPr>
          <w:p w:rsidR="004F3A4B" w:rsidRDefault="004F3A4B"/>
        </w:tc>
        <w:tc>
          <w:tcPr>
            <w:tcW w:w="1277" w:type="dxa"/>
          </w:tcPr>
          <w:p w:rsidR="004F3A4B" w:rsidRDefault="004F3A4B"/>
        </w:tc>
        <w:tc>
          <w:tcPr>
            <w:tcW w:w="993" w:type="dxa"/>
          </w:tcPr>
          <w:p w:rsidR="004F3A4B" w:rsidRDefault="004F3A4B"/>
        </w:tc>
        <w:tc>
          <w:tcPr>
            <w:tcW w:w="2836" w:type="dxa"/>
          </w:tcPr>
          <w:p w:rsidR="004F3A4B" w:rsidRDefault="004F3A4B"/>
        </w:tc>
      </w:tr>
      <w:tr w:rsidR="004F3A4B">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F3A4B"/>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F3A4B"/>
        </w:tc>
      </w:tr>
      <w:tr w:rsidR="004F3A4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F3A4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F3A4B" w:rsidRDefault="004F3A4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F3A4B"/>
        </w:tc>
      </w:tr>
      <w:tr w:rsidR="004F3A4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4F3A4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F3A4B" w:rsidRDefault="004F3A4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F3A4B"/>
        </w:tc>
      </w:tr>
      <w:tr w:rsidR="004F3A4B">
        <w:trPr>
          <w:trHeight w:hRule="exact" w:val="124"/>
        </w:trPr>
        <w:tc>
          <w:tcPr>
            <w:tcW w:w="143" w:type="dxa"/>
          </w:tcPr>
          <w:p w:rsidR="004F3A4B" w:rsidRDefault="004F3A4B"/>
        </w:tc>
        <w:tc>
          <w:tcPr>
            <w:tcW w:w="285" w:type="dxa"/>
          </w:tcPr>
          <w:p w:rsidR="004F3A4B" w:rsidRDefault="004F3A4B"/>
        </w:tc>
        <w:tc>
          <w:tcPr>
            <w:tcW w:w="710" w:type="dxa"/>
          </w:tcPr>
          <w:p w:rsidR="004F3A4B" w:rsidRDefault="004F3A4B"/>
        </w:tc>
        <w:tc>
          <w:tcPr>
            <w:tcW w:w="1419" w:type="dxa"/>
          </w:tcPr>
          <w:p w:rsidR="004F3A4B" w:rsidRDefault="004F3A4B"/>
        </w:tc>
        <w:tc>
          <w:tcPr>
            <w:tcW w:w="1419" w:type="dxa"/>
          </w:tcPr>
          <w:p w:rsidR="004F3A4B" w:rsidRDefault="004F3A4B"/>
        </w:tc>
        <w:tc>
          <w:tcPr>
            <w:tcW w:w="710" w:type="dxa"/>
          </w:tcPr>
          <w:p w:rsidR="004F3A4B" w:rsidRDefault="004F3A4B"/>
        </w:tc>
        <w:tc>
          <w:tcPr>
            <w:tcW w:w="426" w:type="dxa"/>
          </w:tcPr>
          <w:p w:rsidR="004F3A4B" w:rsidRDefault="004F3A4B"/>
        </w:tc>
        <w:tc>
          <w:tcPr>
            <w:tcW w:w="1277" w:type="dxa"/>
          </w:tcPr>
          <w:p w:rsidR="004F3A4B" w:rsidRDefault="004F3A4B"/>
        </w:tc>
        <w:tc>
          <w:tcPr>
            <w:tcW w:w="993" w:type="dxa"/>
          </w:tcPr>
          <w:p w:rsidR="004F3A4B" w:rsidRDefault="004F3A4B"/>
        </w:tc>
        <w:tc>
          <w:tcPr>
            <w:tcW w:w="2836" w:type="dxa"/>
          </w:tcPr>
          <w:p w:rsidR="004F3A4B" w:rsidRDefault="004F3A4B"/>
        </w:tc>
      </w:tr>
      <w:tr w:rsidR="004F3A4B">
        <w:trPr>
          <w:trHeight w:hRule="exact" w:val="277"/>
        </w:trPr>
        <w:tc>
          <w:tcPr>
            <w:tcW w:w="5118" w:type="dxa"/>
            <w:gridSpan w:val="7"/>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4F3A4B">
        <w:trPr>
          <w:trHeight w:hRule="exact" w:val="26"/>
        </w:trPr>
        <w:tc>
          <w:tcPr>
            <w:tcW w:w="143" w:type="dxa"/>
          </w:tcPr>
          <w:p w:rsidR="004F3A4B" w:rsidRDefault="004F3A4B"/>
        </w:tc>
        <w:tc>
          <w:tcPr>
            <w:tcW w:w="285" w:type="dxa"/>
          </w:tcPr>
          <w:p w:rsidR="004F3A4B" w:rsidRDefault="004F3A4B"/>
        </w:tc>
        <w:tc>
          <w:tcPr>
            <w:tcW w:w="710" w:type="dxa"/>
          </w:tcPr>
          <w:p w:rsidR="004F3A4B" w:rsidRDefault="004F3A4B"/>
        </w:tc>
        <w:tc>
          <w:tcPr>
            <w:tcW w:w="1419" w:type="dxa"/>
          </w:tcPr>
          <w:p w:rsidR="004F3A4B" w:rsidRDefault="004F3A4B"/>
        </w:tc>
        <w:tc>
          <w:tcPr>
            <w:tcW w:w="1419" w:type="dxa"/>
          </w:tcPr>
          <w:p w:rsidR="004F3A4B" w:rsidRDefault="004F3A4B"/>
        </w:tc>
        <w:tc>
          <w:tcPr>
            <w:tcW w:w="710" w:type="dxa"/>
          </w:tcPr>
          <w:p w:rsidR="004F3A4B" w:rsidRDefault="004F3A4B"/>
        </w:tc>
        <w:tc>
          <w:tcPr>
            <w:tcW w:w="426" w:type="dxa"/>
          </w:tcPr>
          <w:p w:rsidR="004F3A4B" w:rsidRDefault="004F3A4B"/>
        </w:tc>
        <w:tc>
          <w:tcPr>
            <w:tcW w:w="5118" w:type="dxa"/>
            <w:gridSpan w:val="3"/>
            <w:vMerge/>
            <w:shd w:val="clear" w:color="000000" w:fill="FFFFFF"/>
            <w:tcMar>
              <w:left w:w="34" w:type="dxa"/>
              <w:right w:w="34" w:type="dxa"/>
            </w:tcMar>
          </w:tcPr>
          <w:p w:rsidR="004F3A4B" w:rsidRDefault="004F3A4B"/>
        </w:tc>
      </w:tr>
      <w:tr w:rsidR="004F3A4B">
        <w:trPr>
          <w:trHeight w:hRule="exact" w:val="1624"/>
        </w:trPr>
        <w:tc>
          <w:tcPr>
            <w:tcW w:w="143" w:type="dxa"/>
          </w:tcPr>
          <w:p w:rsidR="004F3A4B" w:rsidRDefault="004F3A4B"/>
        </w:tc>
        <w:tc>
          <w:tcPr>
            <w:tcW w:w="285" w:type="dxa"/>
          </w:tcPr>
          <w:p w:rsidR="004F3A4B" w:rsidRDefault="004F3A4B"/>
        </w:tc>
        <w:tc>
          <w:tcPr>
            <w:tcW w:w="710" w:type="dxa"/>
          </w:tcPr>
          <w:p w:rsidR="004F3A4B" w:rsidRDefault="004F3A4B"/>
        </w:tc>
        <w:tc>
          <w:tcPr>
            <w:tcW w:w="1419" w:type="dxa"/>
          </w:tcPr>
          <w:p w:rsidR="004F3A4B" w:rsidRDefault="004F3A4B"/>
        </w:tc>
        <w:tc>
          <w:tcPr>
            <w:tcW w:w="1419" w:type="dxa"/>
          </w:tcPr>
          <w:p w:rsidR="004F3A4B" w:rsidRDefault="004F3A4B"/>
        </w:tc>
        <w:tc>
          <w:tcPr>
            <w:tcW w:w="710" w:type="dxa"/>
          </w:tcPr>
          <w:p w:rsidR="004F3A4B" w:rsidRDefault="004F3A4B"/>
        </w:tc>
        <w:tc>
          <w:tcPr>
            <w:tcW w:w="426" w:type="dxa"/>
          </w:tcPr>
          <w:p w:rsidR="004F3A4B" w:rsidRDefault="004F3A4B"/>
        </w:tc>
        <w:tc>
          <w:tcPr>
            <w:tcW w:w="1277" w:type="dxa"/>
          </w:tcPr>
          <w:p w:rsidR="004F3A4B" w:rsidRDefault="004F3A4B"/>
        </w:tc>
        <w:tc>
          <w:tcPr>
            <w:tcW w:w="993" w:type="dxa"/>
          </w:tcPr>
          <w:p w:rsidR="004F3A4B" w:rsidRDefault="004F3A4B"/>
        </w:tc>
        <w:tc>
          <w:tcPr>
            <w:tcW w:w="2836" w:type="dxa"/>
          </w:tcPr>
          <w:p w:rsidR="004F3A4B" w:rsidRDefault="004F3A4B"/>
        </w:tc>
      </w:tr>
      <w:tr w:rsidR="004F3A4B">
        <w:trPr>
          <w:trHeight w:hRule="exact" w:val="277"/>
        </w:trPr>
        <w:tc>
          <w:tcPr>
            <w:tcW w:w="143" w:type="dxa"/>
          </w:tcPr>
          <w:p w:rsidR="004F3A4B" w:rsidRDefault="004F3A4B"/>
        </w:tc>
        <w:tc>
          <w:tcPr>
            <w:tcW w:w="10079" w:type="dxa"/>
            <w:gridSpan w:val="9"/>
            <w:vMerge w:val="restart"/>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F3A4B">
        <w:trPr>
          <w:trHeight w:hRule="exact" w:val="138"/>
        </w:trPr>
        <w:tc>
          <w:tcPr>
            <w:tcW w:w="143" w:type="dxa"/>
          </w:tcPr>
          <w:p w:rsidR="004F3A4B" w:rsidRDefault="004F3A4B"/>
        </w:tc>
        <w:tc>
          <w:tcPr>
            <w:tcW w:w="10079" w:type="dxa"/>
            <w:gridSpan w:val="9"/>
            <w:vMerge/>
            <w:shd w:val="clear" w:color="000000" w:fill="FFFFFF"/>
            <w:tcMar>
              <w:left w:w="34" w:type="dxa"/>
              <w:right w:w="34" w:type="dxa"/>
            </w:tcMar>
          </w:tcPr>
          <w:p w:rsidR="004F3A4B" w:rsidRDefault="004F3A4B"/>
        </w:tc>
      </w:tr>
      <w:tr w:rsidR="004F3A4B">
        <w:trPr>
          <w:trHeight w:hRule="exact" w:val="1666"/>
        </w:trPr>
        <w:tc>
          <w:tcPr>
            <w:tcW w:w="143" w:type="dxa"/>
          </w:tcPr>
          <w:p w:rsidR="004F3A4B" w:rsidRDefault="004F3A4B"/>
        </w:tc>
        <w:tc>
          <w:tcPr>
            <w:tcW w:w="10079" w:type="dxa"/>
            <w:gridSpan w:val="9"/>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4F3A4B" w:rsidRDefault="004F3A4B">
            <w:pPr>
              <w:spacing w:after="0" w:line="240" w:lineRule="auto"/>
              <w:jc w:val="center"/>
              <w:rPr>
                <w:sz w:val="24"/>
                <w:szCs w:val="24"/>
              </w:rPr>
            </w:pPr>
          </w:p>
          <w:p w:rsidR="004F3A4B" w:rsidRDefault="0040496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F3A4B" w:rsidRDefault="004F3A4B">
            <w:pPr>
              <w:spacing w:after="0" w:line="240" w:lineRule="auto"/>
              <w:jc w:val="center"/>
              <w:rPr>
                <w:sz w:val="24"/>
                <w:szCs w:val="24"/>
              </w:rPr>
            </w:pPr>
          </w:p>
          <w:p w:rsidR="004F3A4B" w:rsidRDefault="0040496C">
            <w:pPr>
              <w:spacing w:after="0" w:line="240" w:lineRule="auto"/>
              <w:jc w:val="center"/>
              <w:rPr>
                <w:sz w:val="24"/>
                <w:szCs w:val="24"/>
              </w:rPr>
            </w:pPr>
            <w:r>
              <w:rPr>
                <w:rFonts w:ascii="Times New Roman" w:hAnsi="Times New Roman" w:cs="Times New Roman"/>
                <w:color w:val="000000"/>
                <w:sz w:val="24"/>
                <w:szCs w:val="24"/>
              </w:rPr>
              <w:t>Омск, 2021</w:t>
            </w:r>
          </w:p>
        </w:tc>
      </w:tr>
    </w:tbl>
    <w:p w:rsidR="004F3A4B" w:rsidRDefault="0040496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F3A4B">
        <w:trPr>
          <w:trHeight w:hRule="exact" w:val="2222"/>
        </w:trPr>
        <w:tc>
          <w:tcPr>
            <w:tcW w:w="10788" w:type="dxa"/>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color w:val="000000"/>
                <w:sz w:val="24"/>
                <w:szCs w:val="24"/>
              </w:rPr>
              <w:lastRenderedPageBreak/>
              <w:t>Составитель:</w:t>
            </w:r>
          </w:p>
          <w:p w:rsidR="004F3A4B" w:rsidRDefault="004F3A4B">
            <w:pPr>
              <w:spacing w:after="0" w:line="240" w:lineRule="auto"/>
              <w:rPr>
                <w:sz w:val="24"/>
                <w:szCs w:val="24"/>
              </w:rPr>
            </w:pPr>
          </w:p>
          <w:p w:rsidR="004F3A4B" w:rsidRDefault="0040496C">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4F3A4B" w:rsidRDefault="004F3A4B">
            <w:pPr>
              <w:spacing w:after="0" w:line="240" w:lineRule="auto"/>
              <w:rPr>
                <w:sz w:val="24"/>
                <w:szCs w:val="24"/>
              </w:rPr>
            </w:pPr>
          </w:p>
          <w:p w:rsidR="004F3A4B" w:rsidRDefault="0040496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4F3A4B" w:rsidRDefault="0040496C">
            <w:pPr>
              <w:spacing w:after="0" w:line="240" w:lineRule="auto"/>
              <w:rPr>
                <w:sz w:val="24"/>
                <w:szCs w:val="24"/>
              </w:rPr>
            </w:pPr>
            <w:r>
              <w:rPr>
                <w:rFonts w:ascii="Times New Roman" w:hAnsi="Times New Roman" w:cs="Times New Roman"/>
                <w:color w:val="000000"/>
                <w:sz w:val="24"/>
                <w:szCs w:val="24"/>
              </w:rPr>
              <w:t>Протокол от 30.08.2021 г.  №1</w:t>
            </w:r>
          </w:p>
        </w:tc>
      </w:tr>
      <w:tr w:rsidR="004F3A4B">
        <w:trPr>
          <w:trHeight w:hRule="exact" w:val="277"/>
        </w:trPr>
        <w:tc>
          <w:tcPr>
            <w:tcW w:w="10788" w:type="dxa"/>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4F3A4B" w:rsidRDefault="004049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3A4B">
        <w:trPr>
          <w:trHeight w:hRule="exact" w:val="277"/>
        </w:trPr>
        <w:tc>
          <w:tcPr>
            <w:tcW w:w="9654" w:type="dxa"/>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F3A4B">
        <w:trPr>
          <w:trHeight w:hRule="exact" w:val="555"/>
        </w:trPr>
        <w:tc>
          <w:tcPr>
            <w:tcW w:w="9640" w:type="dxa"/>
          </w:tcPr>
          <w:p w:rsidR="004F3A4B" w:rsidRDefault="004F3A4B"/>
        </w:tc>
      </w:tr>
      <w:tr w:rsidR="004F3A4B">
        <w:trPr>
          <w:trHeight w:hRule="exact" w:val="8751"/>
        </w:trPr>
        <w:tc>
          <w:tcPr>
            <w:tcW w:w="9654" w:type="dxa"/>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F3A4B" w:rsidRDefault="0040496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F3A4B" w:rsidRDefault="0040496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F3A4B" w:rsidRDefault="0040496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F3A4B" w:rsidRDefault="0040496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F3A4B" w:rsidRDefault="0040496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F3A4B" w:rsidRDefault="0040496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F3A4B" w:rsidRDefault="0040496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F3A4B" w:rsidRDefault="0040496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F3A4B" w:rsidRDefault="0040496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F3A4B" w:rsidRDefault="0040496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F3A4B" w:rsidRDefault="0040496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F3A4B" w:rsidRDefault="004049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3A4B">
        <w:trPr>
          <w:trHeight w:hRule="exact" w:val="277"/>
        </w:trPr>
        <w:tc>
          <w:tcPr>
            <w:tcW w:w="9654" w:type="dxa"/>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F3A4B">
        <w:trPr>
          <w:trHeight w:hRule="exact" w:val="15113"/>
        </w:trPr>
        <w:tc>
          <w:tcPr>
            <w:tcW w:w="9654" w:type="dxa"/>
            <w:shd w:val="clear" w:color="000000" w:fill="FFFFFF"/>
            <w:tcMar>
              <w:left w:w="34" w:type="dxa"/>
              <w:right w:w="34" w:type="dxa"/>
            </w:tcMar>
          </w:tcPr>
          <w:p w:rsidR="004F3A4B" w:rsidRDefault="0040496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F3A4B" w:rsidRDefault="0040496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4F3A4B" w:rsidRDefault="0040496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F3A4B" w:rsidRDefault="0040496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F3A4B" w:rsidRDefault="0040496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F3A4B" w:rsidRDefault="0040496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F3A4B" w:rsidRDefault="0040496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F3A4B" w:rsidRDefault="0040496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F3A4B" w:rsidRDefault="0040496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F3A4B" w:rsidRDefault="0040496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2021/2022 учебный год, утвержденным приказом ректора от 30.08.2021 №94;</w:t>
            </w:r>
          </w:p>
          <w:p w:rsidR="004F3A4B" w:rsidRDefault="0040496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«Культурология» в течение 2021/2022 учебного года:</w:t>
            </w:r>
          </w:p>
          <w:p w:rsidR="004F3A4B" w:rsidRDefault="0040496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4F3A4B" w:rsidRDefault="004049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3A4B">
        <w:trPr>
          <w:trHeight w:hRule="exact" w:val="285"/>
        </w:trPr>
        <w:tc>
          <w:tcPr>
            <w:tcW w:w="9654" w:type="dxa"/>
            <w:shd w:val="clear" w:color="000000" w:fill="FFFFFF"/>
            <w:tcMar>
              <w:left w:w="34" w:type="dxa"/>
              <w:right w:w="34" w:type="dxa"/>
            </w:tcMar>
          </w:tcPr>
          <w:p w:rsidR="004F3A4B" w:rsidRDefault="0040496C">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4F3A4B">
        <w:trPr>
          <w:trHeight w:hRule="exact" w:val="138"/>
        </w:trPr>
        <w:tc>
          <w:tcPr>
            <w:tcW w:w="9640" w:type="dxa"/>
          </w:tcPr>
          <w:p w:rsidR="004F3A4B" w:rsidRDefault="004F3A4B"/>
        </w:tc>
      </w:tr>
      <w:tr w:rsidR="004F3A4B">
        <w:trPr>
          <w:trHeight w:hRule="exact" w:val="1125"/>
        </w:trPr>
        <w:tc>
          <w:tcPr>
            <w:tcW w:w="9654" w:type="dxa"/>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b/>
                <w:color w:val="000000"/>
                <w:sz w:val="24"/>
                <w:szCs w:val="24"/>
              </w:rPr>
              <w:t>1. Наименование дисциплины: Б1.О.01.03 «Культурология».</w:t>
            </w:r>
          </w:p>
          <w:p w:rsidR="004F3A4B" w:rsidRDefault="0040496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F3A4B">
        <w:trPr>
          <w:trHeight w:hRule="exact" w:val="139"/>
        </w:trPr>
        <w:tc>
          <w:tcPr>
            <w:tcW w:w="9640" w:type="dxa"/>
          </w:tcPr>
          <w:p w:rsidR="004F3A4B" w:rsidRDefault="004F3A4B"/>
        </w:tc>
      </w:tr>
      <w:tr w:rsidR="004F3A4B">
        <w:trPr>
          <w:trHeight w:hRule="exact" w:val="3530"/>
        </w:trPr>
        <w:tc>
          <w:tcPr>
            <w:tcW w:w="9654" w:type="dxa"/>
            <w:shd w:val="clear" w:color="000000" w:fill="FFFFFF"/>
            <w:tcMar>
              <w:left w:w="34" w:type="dxa"/>
              <w:right w:w="34" w:type="dxa"/>
            </w:tcMar>
          </w:tcPr>
          <w:p w:rsidR="004F3A4B" w:rsidRDefault="0040496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F3A4B" w:rsidRDefault="0040496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«Культурология»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F3A4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b/>
                <w:color w:val="000000"/>
                <w:sz w:val="24"/>
                <w:szCs w:val="24"/>
              </w:rPr>
              <w:t>Код компетенции: УК-5</w:t>
            </w:r>
          </w:p>
          <w:p w:rsidR="004F3A4B" w:rsidRDefault="0040496C">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4F3A4B">
        <w:trPr>
          <w:trHeight w:hRule="exact" w:val="585"/>
        </w:trPr>
        <w:tc>
          <w:tcPr>
            <w:tcW w:w="9654" w:type="dxa"/>
            <w:shd w:val="clear" w:color="000000" w:fill="FFFFFF"/>
            <w:tcMar>
              <w:left w:w="34" w:type="dxa"/>
              <w:right w:w="34" w:type="dxa"/>
            </w:tcMar>
          </w:tcPr>
          <w:p w:rsidR="004F3A4B" w:rsidRDefault="004F3A4B">
            <w:pPr>
              <w:spacing w:after="0" w:line="240" w:lineRule="auto"/>
              <w:rPr>
                <w:sz w:val="24"/>
                <w:szCs w:val="24"/>
              </w:rPr>
            </w:pPr>
          </w:p>
          <w:p w:rsidR="004F3A4B" w:rsidRDefault="0040496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F3A4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color w:val="000000"/>
                <w:sz w:val="24"/>
                <w:szCs w:val="24"/>
              </w:rPr>
              <w:t>УК-5.1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rsidR="004F3A4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color w:val="000000"/>
                <w:sz w:val="24"/>
                <w:szCs w:val="24"/>
              </w:rPr>
              <w:t>УК-5.2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rsidR="004F3A4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color w:val="000000"/>
                <w:sz w:val="24"/>
                <w:szCs w:val="24"/>
              </w:rPr>
              <w:t>УК-5.3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rsidR="004F3A4B">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color w:val="000000"/>
                <w:sz w:val="24"/>
                <w:szCs w:val="24"/>
              </w:rPr>
              <w:t>УК-5.4 владеть навыком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4F3A4B">
        <w:trPr>
          <w:trHeight w:hRule="exact" w:val="416"/>
        </w:trPr>
        <w:tc>
          <w:tcPr>
            <w:tcW w:w="9640" w:type="dxa"/>
          </w:tcPr>
          <w:p w:rsidR="004F3A4B" w:rsidRDefault="004F3A4B"/>
        </w:tc>
      </w:tr>
      <w:tr w:rsidR="004F3A4B">
        <w:trPr>
          <w:trHeight w:hRule="exact" w:val="304"/>
        </w:trPr>
        <w:tc>
          <w:tcPr>
            <w:tcW w:w="9654" w:type="dxa"/>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F3A4B">
        <w:trPr>
          <w:trHeight w:hRule="exact" w:val="1637"/>
        </w:trPr>
        <w:tc>
          <w:tcPr>
            <w:tcW w:w="9654" w:type="dxa"/>
            <w:shd w:val="clear" w:color="000000" w:fill="FFFFFF"/>
            <w:tcMar>
              <w:left w:w="34" w:type="dxa"/>
              <w:right w:w="34" w:type="dxa"/>
            </w:tcMar>
          </w:tcPr>
          <w:p w:rsidR="004F3A4B" w:rsidRDefault="004F3A4B">
            <w:pPr>
              <w:spacing w:after="0" w:line="240" w:lineRule="auto"/>
              <w:jc w:val="both"/>
              <w:rPr>
                <w:sz w:val="24"/>
                <w:szCs w:val="24"/>
              </w:rPr>
            </w:pPr>
          </w:p>
          <w:p w:rsidR="004F3A4B" w:rsidRDefault="0040496C">
            <w:pPr>
              <w:spacing w:after="0" w:line="240" w:lineRule="auto"/>
              <w:jc w:val="both"/>
              <w:rPr>
                <w:sz w:val="24"/>
                <w:szCs w:val="24"/>
              </w:rPr>
            </w:pPr>
            <w:r>
              <w:rPr>
                <w:rFonts w:ascii="Times New Roman" w:hAnsi="Times New Roman" w:cs="Times New Roman"/>
                <w:color w:val="000000"/>
                <w:sz w:val="24"/>
                <w:szCs w:val="24"/>
              </w:rPr>
              <w:t>Дисциплина Б1.О.01.03 «Культурология» относится к обязательной части, является дисциплиной Блока Б1. «Дисциплины (модули)». Мировоззренческий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4F3A4B" w:rsidRDefault="0040496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F3A4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3A4B" w:rsidRDefault="0040496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3A4B" w:rsidRDefault="0040496C">
            <w:pPr>
              <w:spacing w:after="0" w:line="240" w:lineRule="auto"/>
              <w:jc w:val="center"/>
              <w:rPr>
                <w:sz w:val="24"/>
                <w:szCs w:val="24"/>
              </w:rPr>
            </w:pPr>
            <w:r>
              <w:rPr>
                <w:rFonts w:ascii="Times New Roman" w:hAnsi="Times New Roman" w:cs="Times New Roman"/>
                <w:color w:val="000000"/>
                <w:sz w:val="24"/>
                <w:szCs w:val="24"/>
              </w:rPr>
              <w:t>Коды</w:t>
            </w:r>
          </w:p>
          <w:p w:rsidR="004F3A4B" w:rsidRDefault="0040496C">
            <w:pPr>
              <w:spacing w:after="0" w:line="240" w:lineRule="auto"/>
              <w:jc w:val="center"/>
              <w:rPr>
                <w:sz w:val="24"/>
                <w:szCs w:val="24"/>
              </w:rPr>
            </w:pPr>
            <w:r>
              <w:rPr>
                <w:rFonts w:ascii="Times New Roman" w:hAnsi="Times New Roman" w:cs="Times New Roman"/>
                <w:color w:val="000000"/>
                <w:sz w:val="24"/>
                <w:szCs w:val="24"/>
              </w:rPr>
              <w:t>форми-</w:t>
            </w:r>
          </w:p>
          <w:p w:rsidR="004F3A4B" w:rsidRDefault="0040496C">
            <w:pPr>
              <w:spacing w:after="0" w:line="240" w:lineRule="auto"/>
              <w:jc w:val="center"/>
              <w:rPr>
                <w:sz w:val="24"/>
                <w:szCs w:val="24"/>
              </w:rPr>
            </w:pPr>
            <w:r>
              <w:rPr>
                <w:rFonts w:ascii="Times New Roman" w:hAnsi="Times New Roman" w:cs="Times New Roman"/>
                <w:color w:val="000000"/>
                <w:sz w:val="24"/>
                <w:szCs w:val="24"/>
              </w:rPr>
              <w:t>руемых</w:t>
            </w:r>
          </w:p>
          <w:p w:rsidR="004F3A4B" w:rsidRDefault="0040496C">
            <w:pPr>
              <w:spacing w:after="0" w:line="240" w:lineRule="auto"/>
              <w:jc w:val="center"/>
              <w:rPr>
                <w:sz w:val="24"/>
                <w:szCs w:val="24"/>
              </w:rPr>
            </w:pPr>
            <w:r>
              <w:rPr>
                <w:rFonts w:ascii="Times New Roman" w:hAnsi="Times New Roman" w:cs="Times New Roman"/>
                <w:color w:val="000000"/>
                <w:sz w:val="24"/>
                <w:szCs w:val="24"/>
              </w:rPr>
              <w:t>компе-</w:t>
            </w:r>
          </w:p>
          <w:p w:rsidR="004F3A4B" w:rsidRDefault="0040496C">
            <w:pPr>
              <w:spacing w:after="0" w:line="240" w:lineRule="auto"/>
              <w:jc w:val="center"/>
              <w:rPr>
                <w:sz w:val="24"/>
                <w:szCs w:val="24"/>
              </w:rPr>
            </w:pPr>
            <w:r>
              <w:rPr>
                <w:rFonts w:ascii="Times New Roman" w:hAnsi="Times New Roman" w:cs="Times New Roman"/>
                <w:color w:val="000000"/>
                <w:sz w:val="24"/>
                <w:szCs w:val="24"/>
              </w:rPr>
              <w:t>тенций</w:t>
            </w:r>
          </w:p>
        </w:tc>
      </w:tr>
      <w:tr w:rsidR="004F3A4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3A4B" w:rsidRDefault="0040496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3A4B" w:rsidRDefault="004F3A4B"/>
        </w:tc>
      </w:tr>
      <w:tr w:rsidR="004F3A4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3A4B" w:rsidRDefault="0040496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3A4B" w:rsidRDefault="0040496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3A4B" w:rsidRDefault="004F3A4B"/>
        </w:tc>
      </w:tr>
      <w:tr w:rsidR="004F3A4B">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3A4B" w:rsidRDefault="0040496C">
            <w:pPr>
              <w:spacing w:after="0" w:line="240" w:lineRule="auto"/>
              <w:jc w:val="center"/>
            </w:pPr>
            <w:r>
              <w:rPr>
                <w:rFonts w:ascii="Times New Roman" w:hAnsi="Times New Roman" w:cs="Times New Roman"/>
                <w:color w:val="000000"/>
              </w:rPr>
              <w:t>Философия</w:t>
            </w:r>
          </w:p>
          <w:p w:rsidR="004F3A4B" w:rsidRDefault="0040496C">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3A4B" w:rsidRDefault="0040496C">
            <w:pPr>
              <w:spacing w:after="0" w:line="240" w:lineRule="auto"/>
              <w:jc w:val="center"/>
            </w:pPr>
            <w:r>
              <w:rPr>
                <w:rFonts w:ascii="Times New Roman" w:hAnsi="Times New Roman" w:cs="Times New Roman"/>
                <w:color w:val="000000"/>
              </w:rPr>
              <w:t>История зарубежной литературы</w:t>
            </w:r>
          </w:p>
          <w:p w:rsidR="004F3A4B" w:rsidRDefault="0040496C">
            <w:pPr>
              <w:spacing w:after="0" w:line="240" w:lineRule="auto"/>
              <w:jc w:val="center"/>
            </w:pPr>
            <w:r>
              <w:rPr>
                <w:rFonts w:ascii="Times New Roman" w:hAnsi="Times New Roman" w:cs="Times New Roman"/>
                <w:color w:val="000000"/>
              </w:rPr>
              <w:t>История русской литературы</w:t>
            </w:r>
          </w:p>
          <w:p w:rsidR="004F3A4B" w:rsidRDefault="0040496C">
            <w:pPr>
              <w:spacing w:after="0" w:line="240" w:lineRule="auto"/>
              <w:jc w:val="center"/>
            </w:pPr>
            <w:r>
              <w:rPr>
                <w:rFonts w:ascii="Times New Roman" w:hAnsi="Times New Roman" w:cs="Times New Roman"/>
                <w:color w:val="000000"/>
              </w:rPr>
              <w:t>Лингвокультурология и межкультурная коммуникация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3A4B" w:rsidRDefault="0040496C">
            <w:pPr>
              <w:spacing w:after="0" w:line="240" w:lineRule="auto"/>
              <w:jc w:val="center"/>
              <w:rPr>
                <w:sz w:val="24"/>
                <w:szCs w:val="24"/>
              </w:rPr>
            </w:pPr>
            <w:r>
              <w:rPr>
                <w:rFonts w:ascii="Times New Roman" w:hAnsi="Times New Roman" w:cs="Times New Roman"/>
                <w:color w:val="000000"/>
                <w:sz w:val="24"/>
                <w:szCs w:val="24"/>
              </w:rPr>
              <w:t>УК-5</w:t>
            </w:r>
          </w:p>
        </w:tc>
      </w:tr>
      <w:tr w:rsidR="004F3A4B">
        <w:trPr>
          <w:trHeight w:hRule="exact" w:val="138"/>
        </w:trPr>
        <w:tc>
          <w:tcPr>
            <w:tcW w:w="3970" w:type="dxa"/>
          </w:tcPr>
          <w:p w:rsidR="004F3A4B" w:rsidRDefault="004F3A4B"/>
        </w:tc>
        <w:tc>
          <w:tcPr>
            <w:tcW w:w="1702" w:type="dxa"/>
          </w:tcPr>
          <w:p w:rsidR="004F3A4B" w:rsidRDefault="004F3A4B"/>
        </w:tc>
        <w:tc>
          <w:tcPr>
            <w:tcW w:w="1702" w:type="dxa"/>
          </w:tcPr>
          <w:p w:rsidR="004F3A4B" w:rsidRDefault="004F3A4B"/>
        </w:tc>
        <w:tc>
          <w:tcPr>
            <w:tcW w:w="426" w:type="dxa"/>
          </w:tcPr>
          <w:p w:rsidR="004F3A4B" w:rsidRDefault="004F3A4B"/>
        </w:tc>
        <w:tc>
          <w:tcPr>
            <w:tcW w:w="710" w:type="dxa"/>
          </w:tcPr>
          <w:p w:rsidR="004F3A4B" w:rsidRDefault="004F3A4B"/>
        </w:tc>
        <w:tc>
          <w:tcPr>
            <w:tcW w:w="143" w:type="dxa"/>
          </w:tcPr>
          <w:p w:rsidR="004F3A4B" w:rsidRDefault="004F3A4B"/>
        </w:tc>
        <w:tc>
          <w:tcPr>
            <w:tcW w:w="993" w:type="dxa"/>
          </w:tcPr>
          <w:p w:rsidR="004F3A4B" w:rsidRDefault="004F3A4B"/>
        </w:tc>
      </w:tr>
      <w:tr w:rsidR="004F3A4B">
        <w:trPr>
          <w:trHeight w:hRule="exact" w:val="1125"/>
        </w:trPr>
        <w:tc>
          <w:tcPr>
            <w:tcW w:w="9654" w:type="dxa"/>
            <w:gridSpan w:val="7"/>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F3A4B">
        <w:trPr>
          <w:trHeight w:hRule="exact" w:val="585"/>
        </w:trPr>
        <w:tc>
          <w:tcPr>
            <w:tcW w:w="9654" w:type="dxa"/>
            <w:gridSpan w:val="7"/>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4F3A4B" w:rsidRDefault="0040496C">
            <w:pPr>
              <w:spacing w:after="0" w:line="240" w:lineRule="auto"/>
              <w:jc w:val="center"/>
              <w:rPr>
                <w:sz w:val="24"/>
                <w:szCs w:val="24"/>
              </w:rPr>
            </w:pPr>
            <w:r>
              <w:rPr>
                <w:rFonts w:ascii="Times New Roman" w:hAnsi="Times New Roman" w:cs="Times New Roman"/>
                <w:color w:val="000000"/>
                <w:sz w:val="24"/>
                <w:szCs w:val="24"/>
              </w:rPr>
              <w:t>Из них:</w:t>
            </w:r>
          </w:p>
        </w:tc>
      </w:tr>
      <w:tr w:rsidR="004F3A4B">
        <w:trPr>
          <w:trHeight w:hRule="exact" w:val="138"/>
        </w:trPr>
        <w:tc>
          <w:tcPr>
            <w:tcW w:w="3970" w:type="dxa"/>
          </w:tcPr>
          <w:p w:rsidR="004F3A4B" w:rsidRDefault="004F3A4B"/>
        </w:tc>
        <w:tc>
          <w:tcPr>
            <w:tcW w:w="1702" w:type="dxa"/>
          </w:tcPr>
          <w:p w:rsidR="004F3A4B" w:rsidRDefault="004F3A4B"/>
        </w:tc>
        <w:tc>
          <w:tcPr>
            <w:tcW w:w="1702" w:type="dxa"/>
          </w:tcPr>
          <w:p w:rsidR="004F3A4B" w:rsidRDefault="004F3A4B"/>
        </w:tc>
        <w:tc>
          <w:tcPr>
            <w:tcW w:w="426" w:type="dxa"/>
          </w:tcPr>
          <w:p w:rsidR="004F3A4B" w:rsidRDefault="004F3A4B"/>
        </w:tc>
        <w:tc>
          <w:tcPr>
            <w:tcW w:w="710" w:type="dxa"/>
          </w:tcPr>
          <w:p w:rsidR="004F3A4B" w:rsidRDefault="004F3A4B"/>
        </w:tc>
        <w:tc>
          <w:tcPr>
            <w:tcW w:w="143" w:type="dxa"/>
          </w:tcPr>
          <w:p w:rsidR="004F3A4B" w:rsidRDefault="004F3A4B"/>
        </w:tc>
        <w:tc>
          <w:tcPr>
            <w:tcW w:w="993" w:type="dxa"/>
          </w:tcPr>
          <w:p w:rsidR="004F3A4B" w:rsidRDefault="004F3A4B"/>
        </w:tc>
      </w:tr>
      <w:tr w:rsidR="004F3A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8</w:t>
            </w:r>
          </w:p>
        </w:tc>
      </w:tr>
      <w:tr w:rsidR="004F3A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4</w:t>
            </w:r>
          </w:p>
        </w:tc>
      </w:tr>
      <w:tr w:rsidR="004F3A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0</w:t>
            </w:r>
          </w:p>
        </w:tc>
      </w:tr>
      <w:tr w:rsidR="004F3A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4</w:t>
            </w:r>
          </w:p>
        </w:tc>
      </w:tr>
      <w:tr w:rsidR="004F3A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0</w:t>
            </w:r>
          </w:p>
        </w:tc>
      </w:tr>
      <w:tr w:rsidR="004F3A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60</w:t>
            </w:r>
          </w:p>
        </w:tc>
      </w:tr>
      <w:tr w:rsidR="004F3A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4</w:t>
            </w:r>
          </w:p>
        </w:tc>
      </w:tr>
      <w:tr w:rsidR="004F3A4B">
        <w:trPr>
          <w:trHeight w:hRule="exact" w:val="416"/>
        </w:trPr>
        <w:tc>
          <w:tcPr>
            <w:tcW w:w="3970" w:type="dxa"/>
          </w:tcPr>
          <w:p w:rsidR="004F3A4B" w:rsidRDefault="004F3A4B"/>
        </w:tc>
        <w:tc>
          <w:tcPr>
            <w:tcW w:w="1702" w:type="dxa"/>
          </w:tcPr>
          <w:p w:rsidR="004F3A4B" w:rsidRDefault="004F3A4B"/>
        </w:tc>
        <w:tc>
          <w:tcPr>
            <w:tcW w:w="1702" w:type="dxa"/>
          </w:tcPr>
          <w:p w:rsidR="004F3A4B" w:rsidRDefault="004F3A4B"/>
        </w:tc>
        <w:tc>
          <w:tcPr>
            <w:tcW w:w="426" w:type="dxa"/>
          </w:tcPr>
          <w:p w:rsidR="004F3A4B" w:rsidRDefault="004F3A4B"/>
        </w:tc>
        <w:tc>
          <w:tcPr>
            <w:tcW w:w="710" w:type="dxa"/>
          </w:tcPr>
          <w:p w:rsidR="004F3A4B" w:rsidRDefault="004F3A4B"/>
        </w:tc>
        <w:tc>
          <w:tcPr>
            <w:tcW w:w="143" w:type="dxa"/>
          </w:tcPr>
          <w:p w:rsidR="004F3A4B" w:rsidRDefault="004F3A4B"/>
        </w:tc>
        <w:tc>
          <w:tcPr>
            <w:tcW w:w="993" w:type="dxa"/>
          </w:tcPr>
          <w:p w:rsidR="004F3A4B" w:rsidRDefault="004F3A4B"/>
        </w:tc>
      </w:tr>
      <w:tr w:rsidR="004F3A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зачеты 2</w:t>
            </w:r>
          </w:p>
        </w:tc>
      </w:tr>
      <w:tr w:rsidR="004F3A4B">
        <w:trPr>
          <w:trHeight w:hRule="exact" w:val="277"/>
        </w:trPr>
        <w:tc>
          <w:tcPr>
            <w:tcW w:w="3970" w:type="dxa"/>
          </w:tcPr>
          <w:p w:rsidR="004F3A4B" w:rsidRDefault="004F3A4B"/>
        </w:tc>
        <w:tc>
          <w:tcPr>
            <w:tcW w:w="1702" w:type="dxa"/>
          </w:tcPr>
          <w:p w:rsidR="004F3A4B" w:rsidRDefault="004F3A4B"/>
        </w:tc>
        <w:tc>
          <w:tcPr>
            <w:tcW w:w="1702" w:type="dxa"/>
          </w:tcPr>
          <w:p w:rsidR="004F3A4B" w:rsidRDefault="004F3A4B"/>
        </w:tc>
        <w:tc>
          <w:tcPr>
            <w:tcW w:w="426" w:type="dxa"/>
          </w:tcPr>
          <w:p w:rsidR="004F3A4B" w:rsidRDefault="004F3A4B"/>
        </w:tc>
        <w:tc>
          <w:tcPr>
            <w:tcW w:w="710" w:type="dxa"/>
          </w:tcPr>
          <w:p w:rsidR="004F3A4B" w:rsidRDefault="004F3A4B"/>
        </w:tc>
        <w:tc>
          <w:tcPr>
            <w:tcW w:w="143" w:type="dxa"/>
          </w:tcPr>
          <w:p w:rsidR="004F3A4B" w:rsidRDefault="004F3A4B"/>
        </w:tc>
        <w:tc>
          <w:tcPr>
            <w:tcW w:w="993" w:type="dxa"/>
          </w:tcPr>
          <w:p w:rsidR="004F3A4B" w:rsidRDefault="004F3A4B"/>
        </w:tc>
      </w:tr>
      <w:tr w:rsidR="004F3A4B">
        <w:trPr>
          <w:trHeight w:hRule="exact" w:val="1666"/>
        </w:trPr>
        <w:tc>
          <w:tcPr>
            <w:tcW w:w="9654" w:type="dxa"/>
            <w:gridSpan w:val="7"/>
            <w:shd w:val="clear" w:color="000000" w:fill="FFFFFF"/>
            <w:tcMar>
              <w:left w:w="34" w:type="dxa"/>
              <w:right w:w="34" w:type="dxa"/>
            </w:tcMar>
          </w:tcPr>
          <w:p w:rsidR="004F3A4B" w:rsidRDefault="004F3A4B">
            <w:pPr>
              <w:spacing w:after="0" w:line="240" w:lineRule="auto"/>
              <w:jc w:val="center"/>
              <w:rPr>
                <w:sz w:val="24"/>
                <w:szCs w:val="24"/>
              </w:rPr>
            </w:pPr>
          </w:p>
          <w:p w:rsidR="004F3A4B" w:rsidRDefault="0040496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F3A4B" w:rsidRDefault="004F3A4B">
            <w:pPr>
              <w:spacing w:after="0" w:line="240" w:lineRule="auto"/>
              <w:jc w:val="center"/>
              <w:rPr>
                <w:sz w:val="24"/>
                <w:szCs w:val="24"/>
              </w:rPr>
            </w:pPr>
          </w:p>
          <w:p w:rsidR="004F3A4B" w:rsidRDefault="0040496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F3A4B">
        <w:trPr>
          <w:trHeight w:hRule="exact" w:val="416"/>
        </w:trPr>
        <w:tc>
          <w:tcPr>
            <w:tcW w:w="3970" w:type="dxa"/>
          </w:tcPr>
          <w:p w:rsidR="004F3A4B" w:rsidRDefault="004F3A4B"/>
        </w:tc>
        <w:tc>
          <w:tcPr>
            <w:tcW w:w="1702" w:type="dxa"/>
          </w:tcPr>
          <w:p w:rsidR="004F3A4B" w:rsidRDefault="004F3A4B"/>
        </w:tc>
        <w:tc>
          <w:tcPr>
            <w:tcW w:w="1702" w:type="dxa"/>
          </w:tcPr>
          <w:p w:rsidR="004F3A4B" w:rsidRDefault="004F3A4B"/>
        </w:tc>
        <w:tc>
          <w:tcPr>
            <w:tcW w:w="426" w:type="dxa"/>
          </w:tcPr>
          <w:p w:rsidR="004F3A4B" w:rsidRDefault="004F3A4B"/>
        </w:tc>
        <w:tc>
          <w:tcPr>
            <w:tcW w:w="710" w:type="dxa"/>
          </w:tcPr>
          <w:p w:rsidR="004F3A4B" w:rsidRDefault="004F3A4B"/>
        </w:tc>
        <w:tc>
          <w:tcPr>
            <w:tcW w:w="143" w:type="dxa"/>
          </w:tcPr>
          <w:p w:rsidR="004F3A4B" w:rsidRDefault="004F3A4B"/>
        </w:tc>
        <w:tc>
          <w:tcPr>
            <w:tcW w:w="993" w:type="dxa"/>
          </w:tcPr>
          <w:p w:rsidR="004F3A4B" w:rsidRDefault="004F3A4B"/>
        </w:tc>
      </w:tr>
      <w:tr w:rsidR="004F3A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3A4B" w:rsidRDefault="0040496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3A4B" w:rsidRDefault="0040496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3A4B" w:rsidRDefault="0040496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F3A4B" w:rsidRDefault="0040496C">
            <w:pPr>
              <w:spacing w:after="0" w:line="240" w:lineRule="auto"/>
              <w:jc w:val="center"/>
              <w:rPr>
                <w:sz w:val="24"/>
                <w:szCs w:val="24"/>
              </w:rPr>
            </w:pPr>
            <w:r>
              <w:rPr>
                <w:rFonts w:ascii="Times New Roman" w:hAnsi="Times New Roman" w:cs="Times New Roman"/>
                <w:color w:val="000000"/>
                <w:sz w:val="24"/>
                <w:szCs w:val="24"/>
              </w:rPr>
              <w:t>Часов</w:t>
            </w:r>
          </w:p>
        </w:tc>
      </w:tr>
      <w:tr w:rsidR="004F3A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3A4B" w:rsidRDefault="0040496C">
            <w:pPr>
              <w:spacing w:after="0" w:line="240" w:lineRule="auto"/>
              <w:rPr>
                <w:sz w:val="24"/>
                <w:szCs w:val="24"/>
              </w:rPr>
            </w:pPr>
            <w:r>
              <w:rPr>
                <w:rFonts w:ascii="Times New Roman" w:hAnsi="Times New Roman" w:cs="Times New Roman"/>
                <w:b/>
                <w:color w:val="000000"/>
                <w:sz w:val="24"/>
                <w:szCs w:val="24"/>
              </w:rPr>
              <w:t>Культурология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3A4B" w:rsidRDefault="004F3A4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3A4B" w:rsidRDefault="004F3A4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F3A4B" w:rsidRDefault="004F3A4B"/>
        </w:tc>
      </w:tr>
      <w:tr w:rsidR="004F3A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color w:val="000000"/>
                <w:sz w:val="24"/>
                <w:szCs w:val="24"/>
              </w:rPr>
              <w:t>Тема № 1. Место культурологии в системе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2</w:t>
            </w:r>
          </w:p>
        </w:tc>
      </w:tr>
      <w:tr w:rsidR="004F3A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color w:val="000000"/>
                <w:sz w:val="24"/>
                <w:szCs w:val="24"/>
              </w:rPr>
              <w:t>Тема № 3. Субъект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2</w:t>
            </w:r>
          </w:p>
        </w:tc>
      </w:tr>
      <w:tr w:rsidR="004F3A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color w:val="000000"/>
                <w:sz w:val="24"/>
                <w:szCs w:val="24"/>
              </w:rPr>
              <w:t>Тема № 2. Проблема сущности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2</w:t>
            </w:r>
          </w:p>
        </w:tc>
      </w:tr>
      <w:tr w:rsidR="004F3A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color w:val="000000"/>
                <w:sz w:val="24"/>
                <w:szCs w:val="24"/>
              </w:rPr>
              <w:t>Тема № 4. Традиционные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2</w:t>
            </w:r>
          </w:p>
        </w:tc>
      </w:tr>
      <w:tr w:rsidR="004F3A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color w:val="000000"/>
                <w:sz w:val="24"/>
                <w:szCs w:val="24"/>
              </w:rPr>
              <w:t>Тема № 1. Место культурологии в системе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3</w:t>
            </w:r>
          </w:p>
        </w:tc>
      </w:tr>
      <w:tr w:rsidR="004F3A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color w:val="000000"/>
                <w:sz w:val="24"/>
                <w:szCs w:val="24"/>
              </w:rPr>
              <w:t>Тема № 2. Проблема сущности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3</w:t>
            </w:r>
          </w:p>
        </w:tc>
      </w:tr>
      <w:tr w:rsidR="004F3A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color w:val="000000"/>
                <w:sz w:val="24"/>
                <w:szCs w:val="24"/>
              </w:rPr>
              <w:t>Тема № 3. Субъект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3</w:t>
            </w:r>
          </w:p>
        </w:tc>
      </w:tr>
      <w:tr w:rsidR="004F3A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color w:val="000000"/>
                <w:sz w:val="24"/>
                <w:szCs w:val="24"/>
              </w:rPr>
              <w:t>Тема № 4. Традиционные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3</w:t>
            </w:r>
          </w:p>
        </w:tc>
      </w:tr>
      <w:tr w:rsidR="004F3A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color w:val="000000"/>
                <w:sz w:val="24"/>
                <w:szCs w:val="24"/>
              </w:rPr>
              <w:t>Тема № 5. Античность как тип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4</w:t>
            </w:r>
          </w:p>
        </w:tc>
      </w:tr>
      <w:tr w:rsidR="004F3A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color w:val="000000"/>
                <w:sz w:val="24"/>
                <w:szCs w:val="24"/>
              </w:rPr>
              <w:t>Тема № 6. Средневековая Европа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4</w:t>
            </w:r>
          </w:p>
        </w:tc>
      </w:tr>
      <w:tr w:rsidR="004F3A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color w:val="000000"/>
                <w:sz w:val="24"/>
                <w:szCs w:val="24"/>
              </w:rPr>
              <w:t>Тема № 7. Культура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4</w:t>
            </w:r>
          </w:p>
        </w:tc>
      </w:tr>
      <w:tr w:rsidR="004F3A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color w:val="000000"/>
                <w:sz w:val="24"/>
                <w:szCs w:val="24"/>
              </w:rPr>
              <w:t>Тема № 8. «Рождение Запада»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4</w:t>
            </w:r>
          </w:p>
        </w:tc>
      </w:tr>
      <w:tr w:rsidR="004F3A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color w:val="000000"/>
                <w:sz w:val="24"/>
                <w:szCs w:val="24"/>
              </w:rPr>
              <w:t>Тема № 9. «Модерн» от расцвета к кризису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4</w:t>
            </w:r>
          </w:p>
        </w:tc>
      </w:tr>
      <w:tr w:rsidR="004F3A4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color w:val="000000"/>
                <w:sz w:val="24"/>
                <w:szCs w:val="24"/>
              </w:rPr>
              <w:t>Тема № 10. Геополитические характеристики 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4</w:t>
            </w:r>
          </w:p>
        </w:tc>
      </w:tr>
      <w:tr w:rsidR="004F3A4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color w:val="000000"/>
                <w:sz w:val="24"/>
                <w:szCs w:val="24"/>
              </w:rPr>
              <w:t>Тема № 11. Проблемы специфики социодинамики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4</w:t>
            </w:r>
          </w:p>
        </w:tc>
      </w:tr>
    </w:tbl>
    <w:p w:rsidR="004F3A4B" w:rsidRDefault="0040496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F3A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color w:val="000000"/>
                <w:sz w:val="24"/>
                <w:szCs w:val="24"/>
              </w:rPr>
              <w:lastRenderedPageBreak/>
              <w:t>Тема № 12. Православие и русская православная церковь в истории отечественной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4</w:t>
            </w:r>
          </w:p>
        </w:tc>
      </w:tr>
      <w:tr w:rsidR="004F3A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color w:val="000000"/>
                <w:sz w:val="24"/>
                <w:szCs w:val="24"/>
              </w:rPr>
              <w:t>Тема № 13. Самодержавие как феномен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4</w:t>
            </w:r>
          </w:p>
        </w:tc>
      </w:tr>
      <w:tr w:rsidR="004F3A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color w:val="000000"/>
                <w:sz w:val="24"/>
                <w:szCs w:val="24"/>
              </w:rPr>
              <w:t>Тема № 14. Интеллигенция и культура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4</w:t>
            </w:r>
          </w:p>
        </w:tc>
      </w:tr>
      <w:tr w:rsidR="004F3A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color w:val="000000"/>
                <w:sz w:val="24"/>
                <w:szCs w:val="24"/>
              </w:rPr>
              <w:t>Тема № 15. Русская революция и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4</w:t>
            </w:r>
          </w:p>
        </w:tc>
      </w:tr>
      <w:tr w:rsidR="004F3A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color w:val="000000"/>
                <w:sz w:val="24"/>
                <w:szCs w:val="24"/>
              </w:rPr>
              <w:t>Тема № 16. Советская культура и современная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4</w:t>
            </w:r>
          </w:p>
        </w:tc>
      </w:tr>
      <w:tr w:rsidR="004F3A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color w:val="000000"/>
                <w:sz w:val="24"/>
                <w:szCs w:val="24"/>
              </w:rPr>
              <w:t>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2</w:t>
            </w:r>
          </w:p>
        </w:tc>
      </w:tr>
      <w:tr w:rsidR="004F3A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color w:val="000000"/>
                <w:sz w:val="24"/>
                <w:szCs w:val="24"/>
              </w:rPr>
              <w:t>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2</w:t>
            </w:r>
          </w:p>
        </w:tc>
      </w:tr>
      <w:tr w:rsidR="004F3A4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F3A4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F3A4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color w:val="000000"/>
                <w:sz w:val="24"/>
                <w:szCs w:val="24"/>
              </w:rPr>
              <w:t>72</w:t>
            </w:r>
          </w:p>
        </w:tc>
      </w:tr>
      <w:tr w:rsidR="004F3A4B">
        <w:trPr>
          <w:trHeight w:hRule="exact" w:val="12140"/>
        </w:trPr>
        <w:tc>
          <w:tcPr>
            <w:tcW w:w="9654" w:type="dxa"/>
            <w:gridSpan w:val="4"/>
            <w:shd w:val="clear" w:color="000000" w:fill="FFFFFF"/>
            <w:tcMar>
              <w:left w:w="34" w:type="dxa"/>
              <w:right w:w="34" w:type="dxa"/>
            </w:tcMar>
          </w:tcPr>
          <w:p w:rsidR="004F3A4B" w:rsidRDefault="004F3A4B">
            <w:pPr>
              <w:spacing w:after="0" w:line="240" w:lineRule="auto"/>
              <w:jc w:val="both"/>
              <w:rPr>
                <w:sz w:val="20"/>
                <w:szCs w:val="20"/>
              </w:rPr>
            </w:pPr>
          </w:p>
          <w:p w:rsidR="004F3A4B" w:rsidRDefault="0040496C">
            <w:pPr>
              <w:spacing w:after="0" w:line="240" w:lineRule="auto"/>
              <w:jc w:val="both"/>
              <w:rPr>
                <w:sz w:val="20"/>
                <w:szCs w:val="20"/>
              </w:rPr>
            </w:pPr>
            <w:r>
              <w:rPr>
                <w:rFonts w:ascii="Times New Roman" w:hAnsi="Times New Roman" w:cs="Times New Roman"/>
                <w:color w:val="000000"/>
                <w:sz w:val="20"/>
                <w:szCs w:val="20"/>
              </w:rPr>
              <w:t>* Примечания:</w:t>
            </w:r>
          </w:p>
          <w:p w:rsidR="004F3A4B" w:rsidRDefault="0040496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F3A4B" w:rsidRDefault="004049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F3A4B" w:rsidRDefault="0040496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F3A4B" w:rsidRDefault="0040496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F3A4B" w:rsidRDefault="0040496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F3A4B" w:rsidRDefault="004049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4F3A4B" w:rsidRDefault="004049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3A4B">
        <w:trPr>
          <w:trHeight w:hRule="exact" w:val="5874"/>
        </w:trPr>
        <w:tc>
          <w:tcPr>
            <w:tcW w:w="9654" w:type="dxa"/>
            <w:shd w:val="clear" w:color="000000" w:fill="FFFFFF"/>
            <w:tcMar>
              <w:left w:w="34" w:type="dxa"/>
              <w:right w:w="34" w:type="dxa"/>
            </w:tcMar>
          </w:tcPr>
          <w:p w:rsidR="004F3A4B" w:rsidRDefault="0040496C">
            <w:pPr>
              <w:spacing w:after="0" w:line="240" w:lineRule="auto"/>
              <w:jc w:val="both"/>
              <w:rPr>
                <w:sz w:val="20"/>
                <w:szCs w:val="20"/>
              </w:rPr>
            </w:pPr>
            <w:r>
              <w:rPr>
                <w:rFonts w:ascii="Times New Roman" w:hAnsi="Times New Roman" w:cs="Times New Roman"/>
                <w:color w:val="000000"/>
                <w:sz w:val="20"/>
                <w:szCs w:val="20"/>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F3A4B" w:rsidRDefault="0040496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F3A4B" w:rsidRDefault="004049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F3A4B">
        <w:trPr>
          <w:trHeight w:hRule="exact" w:val="585"/>
        </w:trPr>
        <w:tc>
          <w:tcPr>
            <w:tcW w:w="9654" w:type="dxa"/>
            <w:shd w:val="clear" w:color="000000" w:fill="FFFFFF"/>
            <w:tcMar>
              <w:left w:w="34" w:type="dxa"/>
              <w:right w:w="34" w:type="dxa"/>
            </w:tcMar>
          </w:tcPr>
          <w:p w:rsidR="004F3A4B" w:rsidRDefault="004F3A4B">
            <w:pPr>
              <w:spacing w:after="0" w:line="240" w:lineRule="auto"/>
              <w:rPr>
                <w:sz w:val="24"/>
                <w:szCs w:val="24"/>
              </w:rPr>
            </w:pPr>
          </w:p>
          <w:p w:rsidR="004F3A4B" w:rsidRDefault="0040496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F3A4B">
        <w:trPr>
          <w:trHeight w:hRule="exact" w:val="277"/>
        </w:trPr>
        <w:tc>
          <w:tcPr>
            <w:tcW w:w="9654" w:type="dxa"/>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F3A4B">
        <w:trPr>
          <w:trHeight w:hRule="exact" w:val="26"/>
        </w:trPr>
        <w:tc>
          <w:tcPr>
            <w:tcW w:w="9654" w:type="dxa"/>
            <w:vMerge w:val="restart"/>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b/>
                <w:color w:val="000000"/>
                <w:sz w:val="24"/>
                <w:szCs w:val="24"/>
              </w:rPr>
              <w:t>Тема № 1. Место культурологии в системе знания</w:t>
            </w:r>
          </w:p>
        </w:tc>
      </w:tr>
      <w:tr w:rsidR="004F3A4B">
        <w:trPr>
          <w:trHeight w:hRule="exact" w:val="277"/>
        </w:trPr>
        <w:tc>
          <w:tcPr>
            <w:tcW w:w="9654" w:type="dxa"/>
            <w:vMerge/>
            <w:shd w:val="clear" w:color="000000" w:fill="FFFFFF"/>
            <w:tcMar>
              <w:left w:w="34" w:type="dxa"/>
              <w:right w:w="34" w:type="dxa"/>
            </w:tcMar>
          </w:tcPr>
          <w:p w:rsidR="004F3A4B" w:rsidRDefault="004F3A4B"/>
        </w:tc>
      </w:tr>
      <w:tr w:rsidR="004F3A4B">
        <w:trPr>
          <w:trHeight w:hRule="exact" w:val="1096"/>
        </w:trPr>
        <w:tc>
          <w:tcPr>
            <w:tcW w:w="9654" w:type="dxa"/>
            <w:shd w:val="clear" w:color="000000" w:fill="FFFFFF"/>
            <w:tcMar>
              <w:left w:w="34" w:type="dxa"/>
              <w:right w:w="34" w:type="dxa"/>
            </w:tcMar>
          </w:tcPr>
          <w:p w:rsidR="004F3A4B" w:rsidRDefault="0040496C">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«культурология». Функции культурологии. Культурология и другие дисциплины.</w:t>
            </w:r>
          </w:p>
        </w:tc>
      </w:tr>
      <w:tr w:rsidR="004F3A4B">
        <w:trPr>
          <w:trHeight w:hRule="exact" w:val="304"/>
        </w:trPr>
        <w:tc>
          <w:tcPr>
            <w:tcW w:w="9654" w:type="dxa"/>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b/>
                <w:color w:val="000000"/>
                <w:sz w:val="24"/>
                <w:szCs w:val="24"/>
              </w:rPr>
              <w:t>Тема № 3. Субъект культуры</w:t>
            </w:r>
          </w:p>
        </w:tc>
      </w:tr>
      <w:tr w:rsidR="004F3A4B">
        <w:trPr>
          <w:trHeight w:hRule="exact" w:val="826"/>
        </w:trPr>
        <w:tc>
          <w:tcPr>
            <w:tcW w:w="9654" w:type="dxa"/>
            <w:shd w:val="clear" w:color="000000" w:fill="FFFFFF"/>
            <w:tcMar>
              <w:left w:w="34" w:type="dxa"/>
              <w:right w:w="34" w:type="dxa"/>
            </w:tcMar>
          </w:tcPr>
          <w:p w:rsidR="004F3A4B" w:rsidRDefault="0040496C">
            <w:pPr>
              <w:spacing w:after="0" w:line="240" w:lineRule="auto"/>
              <w:jc w:val="both"/>
              <w:rPr>
                <w:sz w:val="24"/>
                <w:szCs w:val="24"/>
              </w:rPr>
            </w:pPr>
            <w:r>
              <w:rPr>
                <w:rFonts w:ascii="Times New Roman" w:hAnsi="Times New Roman" w:cs="Times New Roman"/>
                <w:color w:val="000000"/>
                <w:sz w:val="24"/>
                <w:szCs w:val="24"/>
              </w:rPr>
              <w:t>Определение понятия: «субъект культуры». Человек и общество как субъекты культуры. Культурное наследие как объекты культуры. Человек как творец культуры. Культура как важный фактор формирования личности.</w:t>
            </w:r>
          </w:p>
        </w:tc>
      </w:tr>
      <w:tr w:rsidR="004F3A4B">
        <w:trPr>
          <w:trHeight w:hRule="exact" w:val="277"/>
        </w:trPr>
        <w:tc>
          <w:tcPr>
            <w:tcW w:w="9654" w:type="dxa"/>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F3A4B">
        <w:trPr>
          <w:trHeight w:hRule="exact" w:val="14"/>
        </w:trPr>
        <w:tc>
          <w:tcPr>
            <w:tcW w:w="9640" w:type="dxa"/>
          </w:tcPr>
          <w:p w:rsidR="004F3A4B" w:rsidRDefault="004F3A4B"/>
        </w:tc>
      </w:tr>
      <w:tr w:rsidR="004F3A4B">
        <w:trPr>
          <w:trHeight w:hRule="exact" w:val="304"/>
        </w:trPr>
        <w:tc>
          <w:tcPr>
            <w:tcW w:w="9654" w:type="dxa"/>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b/>
                <w:color w:val="000000"/>
                <w:sz w:val="24"/>
                <w:szCs w:val="24"/>
              </w:rPr>
              <w:t>Тема № 2. Проблема сущности культуры</w:t>
            </w:r>
          </w:p>
        </w:tc>
      </w:tr>
      <w:tr w:rsidR="004F3A4B">
        <w:trPr>
          <w:trHeight w:hRule="exact" w:val="826"/>
        </w:trPr>
        <w:tc>
          <w:tcPr>
            <w:tcW w:w="9654" w:type="dxa"/>
            <w:shd w:val="clear" w:color="000000" w:fill="FFFFFF"/>
            <w:tcMar>
              <w:left w:w="34" w:type="dxa"/>
              <w:right w:w="34" w:type="dxa"/>
            </w:tcMar>
          </w:tcPr>
          <w:p w:rsidR="004F3A4B" w:rsidRDefault="0040496C">
            <w:pPr>
              <w:spacing w:after="0" w:line="240" w:lineRule="auto"/>
              <w:jc w:val="both"/>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Культура и ценности. Культура и свобода. Типы культур. Структура культуры.</w:t>
            </w:r>
          </w:p>
        </w:tc>
      </w:tr>
      <w:tr w:rsidR="004F3A4B">
        <w:trPr>
          <w:trHeight w:hRule="exact" w:val="14"/>
        </w:trPr>
        <w:tc>
          <w:tcPr>
            <w:tcW w:w="9640" w:type="dxa"/>
          </w:tcPr>
          <w:p w:rsidR="004F3A4B" w:rsidRDefault="004F3A4B"/>
        </w:tc>
      </w:tr>
      <w:tr w:rsidR="004F3A4B">
        <w:trPr>
          <w:trHeight w:hRule="exact" w:val="304"/>
        </w:trPr>
        <w:tc>
          <w:tcPr>
            <w:tcW w:w="9654" w:type="dxa"/>
            <w:shd w:val="clear" w:color="000000" w:fill="FFFFFF"/>
            <w:tcMar>
              <w:left w:w="34" w:type="dxa"/>
              <w:right w:w="34" w:type="dxa"/>
            </w:tcMar>
          </w:tcPr>
          <w:p w:rsidR="004F3A4B" w:rsidRDefault="0040496C">
            <w:pPr>
              <w:spacing w:after="0" w:line="240" w:lineRule="auto"/>
              <w:jc w:val="center"/>
              <w:rPr>
                <w:sz w:val="24"/>
                <w:szCs w:val="24"/>
              </w:rPr>
            </w:pPr>
            <w:r>
              <w:rPr>
                <w:rFonts w:ascii="Times New Roman" w:hAnsi="Times New Roman" w:cs="Times New Roman"/>
                <w:b/>
                <w:color w:val="000000"/>
                <w:sz w:val="24"/>
                <w:szCs w:val="24"/>
              </w:rPr>
              <w:t>Тема № 4. Традиционные общества</w:t>
            </w:r>
          </w:p>
        </w:tc>
      </w:tr>
      <w:tr w:rsidR="004F3A4B">
        <w:trPr>
          <w:trHeight w:hRule="exact" w:val="826"/>
        </w:trPr>
        <w:tc>
          <w:tcPr>
            <w:tcW w:w="9654" w:type="dxa"/>
            <w:shd w:val="clear" w:color="000000" w:fill="FFFFFF"/>
            <w:tcMar>
              <w:left w:w="34" w:type="dxa"/>
              <w:right w:w="34" w:type="dxa"/>
            </w:tcMar>
          </w:tcPr>
          <w:p w:rsidR="004F3A4B" w:rsidRDefault="0040496C">
            <w:pPr>
              <w:spacing w:after="0" w:line="240" w:lineRule="auto"/>
              <w:jc w:val="both"/>
              <w:rPr>
                <w:sz w:val="24"/>
                <w:szCs w:val="24"/>
              </w:rPr>
            </w:pPr>
            <w:r>
              <w:rPr>
                <w:rFonts w:ascii="Times New Roman" w:hAnsi="Times New Roman" w:cs="Times New Roman"/>
                <w:color w:val="000000"/>
                <w:sz w:val="24"/>
                <w:szCs w:val="24"/>
              </w:rPr>
              <w:t>Определение понятия: «традиционные общества». Культура стран Ближнего и Дальнего Востока. Культура древних цивилизаций. Религия как часть культуры в традиционных обществах.</w:t>
            </w:r>
          </w:p>
        </w:tc>
      </w:tr>
    </w:tbl>
    <w:p w:rsidR="004F3A4B" w:rsidRDefault="0040496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F3A4B">
        <w:trPr>
          <w:trHeight w:hRule="exact" w:val="855"/>
        </w:trPr>
        <w:tc>
          <w:tcPr>
            <w:tcW w:w="9654" w:type="dxa"/>
            <w:gridSpan w:val="2"/>
            <w:shd w:val="clear" w:color="000000" w:fill="FFFFFF"/>
            <w:tcMar>
              <w:left w:w="34" w:type="dxa"/>
              <w:right w:w="34" w:type="dxa"/>
            </w:tcMar>
          </w:tcPr>
          <w:p w:rsidR="004F3A4B" w:rsidRDefault="004F3A4B">
            <w:pPr>
              <w:spacing w:after="0" w:line="240" w:lineRule="auto"/>
              <w:rPr>
                <w:sz w:val="24"/>
                <w:szCs w:val="24"/>
              </w:rPr>
            </w:pPr>
          </w:p>
          <w:p w:rsidR="004F3A4B" w:rsidRDefault="0040496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F3A4B">
        <w:trPr>
          <w:trHeight w:hRule="exact" w:val="4641"/>
        </w:trPr>
        <w:tc>
          <w:tcPr>
            <w:tcW w:w="9654" w:type="dxa"/>
            <w:gridSpan w:val="2"/>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«Культурология» / Греков Н.В.. – Омск: Изд-во Омской гуманитарной академии, 0.</w:t>
            </w:r>
          </w:p>
          <w:p w:rsidR="004F3A4B" w:rsidRDefault="0040496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F3A4B" w:rsidRDefault="0040496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F3A4B" w:rsidRDefault="0040496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F3A4B">
        <w:trPr>
          <w:trHeight w:hRule="exact" w:val="138"/>
        </w:trPr>
        <w:tc>
          <w:tcPr>
            <w:tcW w:w="285" w:type="dxa"/>
          </w:tcPr>
          <w:p w:rsidR="004F3A4B" w:rsidRDefault="004F3A4B"/>
        </w:tc>
        <w:tc>
          <w:tcPr>
            <w:tcW w:w="9356" w:type="dxa"/>
          </w:tcPr>
          <w:p w:rsidR="004F3A4B" w:rsidRDefault="004F3A4B"/>
        </w:tc>
      </w:tr>
      <w:tr w:rsidR="004F3A4B">
        <w:trPr>
          <w:trHeight w:hRule="exact" w:val="855"/>
        </w:trPr>
        <w:tc>
          <w:tcPr>
            <w:tcW w:w="9654" w:type="dxa"/>
            <w:gridSpan w:val="2"/>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F3A4B" w:rsidRDefault="0040496C">
            <w:pPr>
              <w:spacing w:after="0" w:line="240" w:lineRule="auto"/>
              <w:rPr>
                <w:sz w:val="24"/>
                <w:szCs w:val="24"/>
              </w:rPr>
            </w:pPr>
            <w:r>
              <w:rPr>
                <w:rFonts w:ascii="Times New Roman" w:hAnsi="Times New Roman" w:cs="Times New Roman"/>
                <w:b/>
                <w:color w:val="000000"/>
                <w:sz w:val="24"/>
                <w:szCs w:val="24"/>
              </w:rPr>
              <w:t>Основная:</w:t>
            </w:r>
          </w:p>
        </w:tc>
      </w:tr>
      <w:tr w:rsidR="004F3A4B">
        <w:trPr>
          <w:trHeight w:hRule="exact" w:val="555"/>
        </w:trPr>
        <w:tc>
          <w:tcPr>
            <w:tcW w:w="9654" w:type="dxa"/>
            <w:gridSpan w:val="2"/>
            <w:shd w:val="clear" w:color="000000" w:fill="FFFFFF"/>
            <w:tcMar>
              <w:left w:w="34" w:type="dxa"/>
              <w:right w:w="34" w:type="dxa"/>
            </w:tcMar>
          </w:tcPr>
          <w:p w:rsidR="004F3A4B" w:rsidRDefault="0040496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Еникеева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978-5-9758-1799-0.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D5217">
                <w:rPr>
                  <w:rStyle w:val="a3"/>
                </w:rPr>
                <w:t>http://www.iprbookshop.ru/81016.html</w:t>
              </w:r>
            </w:hyperlink>
            <w:r>
              <w:t xml:space="preserve"> </w:t>
            </w:r>
          </w:p>
        </w:tc>
      </w:tr>
      <w:tr w:rsidR="004F3A4B">
        <w:trPr>
          <w:trHeight w:hRule="exact" w:val="826"/>
        </w:trPr>
        <w:tc>
          <w:tcPr>
            <w:tcW w:w="9654" w:type="dxa"/>
            <w:gridSpan w:val="2"/>
            <w:shd w:val="clear" w:color="000000" w:fill="FFFFFF"/>
            <w:tcMar>
              <w:left w:w="34" w:type="dxa"/>
              <w:right w:w="34" w:type="dxa"/>
            </w:tcMar>
          </w:tcPr>
          <w:p w:rsidR="004F3A4B" w:rsidRDefault="0040496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Астафьева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Грушевицкая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Садохин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978-5-238-02238-3.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D5217">
                <w:rPr>
                  <w:rStyle w:val="a3"/>
                </w:rPr>
                <w:t>http://www.iprbookshop.ru/81652.html</w:t>
              </w:r>
            </w:hyperlink>
            <w:r>
              <w:t xml:space="preserve"> </w:t>
            </w:r>
          </w:p>
        </w:tc>
      </w:tr>
      <w:tr w:rsidR="004F3A4B">
        <w:trPr>
          <w:trHeight w:hRule="exact" w:val="555"/>
        </w:trPr>
        <w:tc>
          <w:tcPr>
            <w:tcW w:w="9654" w:type="dxa"/>
            <w:gridSpan w:val="2"/>
            <w:shd w:val="clear" w:color="000000" w:fill="FFFFFF"/>
            <w:tcMar>
              <w:left w:w="34" w:type="dxa"/>
              <w:right w:w="34" w:type="dxa"/>
            </w:tcMar>
          </w:tcPr>
          <w:p w:rsidR="004F3A4B" w:rsidRDefault="0040496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978-5-534-07934-0.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D5217">
                <w:rPr>
                  <w:rStyle w:val="a3"/>
                </w:rPr>
                <w:t>https://urait.ru/bcode/437598</w:t>
              </w:r>
            </w:hyperlink>
            <w:r>
              <w:t xml:space="preserve"> </w:t>
            </w:r>
          </w:p>
        </w:tc>
      </w:tr>
      <w:tr w:rsidR="004F3A4B">
        <w:trPr>
          <w:trHeight w:hRule="exact" w:val="277"/>
        </w:trPr>
        <w:tc>
          <w:tcPr>
            <w:tcW w:w="285" w:type="dxa"/>
          </w:tcPr>
          <w:p w:rsidR="004F3A4B" w:rsidRDefault="004F3A4B"/>
        </w:tc>
        <w:tc>
          <w:tcPr>
            <w:tcW w:w="9370" w:type="dxa"/>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i/>
                <w:color w:val="000000"/>
                <w:sz w:val="24"/>
                <w:szCs w:val="24"/>
              </w:rPr>
              <w:t>Дополнительная:</w:t>
            </w:r>
          </w:p>
        </w:tc>
      </w:tr>
      <w:tr w:rsidR="004F3A4B">
        <w:trPr>
          <w:trHeight w:hRule="exact" w:val="26"/>
        </w:trPr>
        <w:tc>
          <w:tcPr>
            <w:tcW w:w="9654" w:type="dxa"/>
            <w:gridSpan w:val="2"/>
            <w:vMerge w:val="restart"/>
            <w:shd w:val="clear" w:color="000000" w:fill="FFFFFF"/>
            <w:tcMar>
              <w:left w:w="34" w:type="dxa"/>
              <w:right w:w="34" w:type="dxa"/>
            </w:tcMar>
          </w:tcPr>
          <w:p w:rsidR="004F3A4B" w:rsidRDefault="0040496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Теоретическая</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Иконникова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Большаков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Лелеко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Борзова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Махлина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Москвина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Островская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Прокуденкова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Скотникова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Суворов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978-5-534-08063-6.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D5217">
                <w:rPr>
                  <w:rStyle w:val="a3"/>
                </w:rPr>
                <w:t>https://urait.ru/bcode/437941</w:t>
              </w:r>
            </w:hyperlink>
            <w:r>
              <w:t xml:space="preserve"> </w:t>
            </w:r>
          </w:p>
        </w:tc>
      </w:tr>
      <w:tr w:rsidR="004F3A4B">
        <w:trPr>
          <w:trHeight w:hRule="exact" w:val="1340"/>
        </w:trPr>
        <w:tc>
          <w:tcPr>
            <w:tcW w:w="9654" w:type="dxa"/>
            <w:gridSpan w:val="2"/>
            <w:vMerge/>
            <w:shd w:val="clear" w:color="000000" w:fill="FFFFFF"/>
            <w:tcMar>
              <w:left w:w="34" w:type="dxa"/>
              <w:right w:w="34" w:type="dxa"/>
            </w:tcMar>
          </w:tcPr>
          <w:p w:rsidR="004F3A4B" w:rsidRDefault="004F3A4B"/>
        </w:tc>
      </w:tr>
      <w:tr w:rsidR="004F3A4B">
        <w:trPr>
          <w:trHeight w:hRule="exact" w:val="826"/>
        </w:trPr>
        <w:tc>
          <w:tcPr>
            <w:tcW w:w="9654" w:type="dxa"/>
            <w:gridSpan w:val="2"/>
            <w:shd w:val="clear" w:color="000000" w:fill="FFFFFF"/>
            <w:tcMar>
              <w:left w:w="34" w:type="dxa"/>
              <w:right w:w="34" w:type="dxa"/>
            </w:tcMar>
          </w:tcPr>
          <w:p w:rsidR="004F3A4B" w:rsidRDefault="0040496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Мамонтов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Морослин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Мамонтов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Григорьев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978-5-534-08998-1.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D5217">
                <w:rPr>
                  <w:rStyle w:val="a3"/>
                </w:rPr>
                <w:t>https://urait.ru/bcode/426847</w:t>
              </w:r>
            </w:hyperlink>
            <w:r>
              <w:t xml:space="preserve"> </w:t>
            </w:r>
          </w:p>
        </w:tc>
      </w:tr>
      <w:tr w:rsidR="004F3A4B">
        <w:trPr>
          <w:trHeight w:hRule="exact" w:val="585"/>
        </w:trPr>
        <w:tc>
          <w:tcPr>
            <w:tcW w:w="9654" w:type="dxa"/>
            <w:gridSpan w:val="2"/>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F3A4B">
        <w:trPr>
          <w:trHeight w:hRule="exact" w:val="3906"/>
        </w:trPr>
        <w:tc>
          <w:tcPr>
            <w:tcW w:w="9654" w:type="dxa"/>
            <w:gridSpan w:val="2"/>
            <w:shd w:val="clear" w:color="000000" w:fill="FFFFFF"/>
            <w:tcMar>
              <w:left w:w="34" w:type="dxa"/>
              <w:right w:w="34" w:type="dxa"/>
            </w:tcMar>
          </w:tcPr>
          <w:p w:rsidR="004F3A4B" w:rsidRDefault="0040496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2D5217">
                <w:rPr>
                  <w:rStyle w:val="a3"/>
                  <w:rFonts w:ascii="Times New Roman" w:hAnsi="Times New Roman" w:cs="Times New Roman"/>
                  <w:sz w:val="24"/>
                  <w:szCs w:val="24"/>
                </w:rPr>
                <w:t>http://www.iprbookshop.ru</w:t>
              </w:r>
            </w:hyperlink>
          </w:p>
          <w:p w:rsidR="004F3A4B" w:rsidRDefault="0040496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2D5217">
                <w:rPr>
                  <w:rStyle w:val="a3"/>
                  <w:rFonts w:ascii="Times New Roman" w:hAnsi="Times New Roman" w:cs="Times New Roman"/>
                  <w:sz w:val="24"/>
                  <w:szCs w:val="24"/>
                </w:rPr>
                <w:t>http://biblio-online.ru</w:t>
              </w:r>
            </w:hyperlink>
          </w:p>
          <w:p w:rsidR="004F3A4B" w:rsidRDefault="0040496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2D5217">
                <w:rPr>
                  <w:rStyle w:val="a3"/>
                  <w:rFonts w:ascii="Times New Roman" w:hAnsi="Times New Roman" w:cs="Times New Roman"/>
                  <w:sz w:val="24"/>
                  <w:szCs w:val="24"/>
                </w:rPr>
                <w:t>http://window.edu.ru/</w:t>
              </w:r>
            </w:hyperlink>
          </w:p>
          <w:p w:rsidR="004F3A4B" w:rsidRDefault="0040496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2D5217">
                <w:rPr>
                  <w:rStyle w:val="a3"/>
                  <w:rFonts w:ascii="Times New Roman" w:hAnsi="Times New Roman" w:cs="Times New Roman"/>
                  <w:sz w:val="24"/>
                  <w:szCs w:val="24"/>
                </w:rPr>
                <w:t>http://elibrary.ru</w:t>
              </w:r>
            </w:hyperlink>
          </w:p>
          <w:p w:rsidR="004F3A4B" w:rsidRDefault="0040496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2D5217">
                <w:rPr>
                  <w:rStyle w:val="a3"/>
                  <w:rFonts w:ascii="Times New Roman" w:hAnsi="Times New Roman" w:cs="Times New Roman"/>
                  <w:sz w:val="24"/>
                  <w:szCs w:val="24"/>
                </w:rPr>
                <w:t>http://www.sciencedirect.com</w:t>
              </w:r>
            </w:hyperlink>
          </w:p>
          <w:p w:rsidR="004F3A4B" w:rsidRDefault="0040496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4F3A4B" w:rsidRDefault="0040496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2D5217">
                <w:rPr>
                  <w:rStyle w:val="a3"/>
                  <w:rFonts w:ascii="Times New Roman" w:hAnsi="Times New Roman" w:cs="Times New Roman"/>
                  <w:sz w:val="24"/>
                  <w:szCs w:val="24"/>
                </w:rPr>
                <w:t>http://journals.cambridge.org</w:t>
              </w:r>
            </w:hyperlink>
          </w:p>
          <w:p w:rsidR="004F3A4B" w:rsidRDefault="0040496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2D5217">
                <w:rPr>
                  <w:rStyle w:val="a3"/>
                  <w:rFonts w:ascii="Times New Roman" w:hAnsi="Times New Roman" w:cs="Times New Roman"/>
                  <w:sz w:val="24"/>
                  <w:szCs w:val="24"/>
                </w:rPr>
                <w:t>http://www.oxfordjoumals.org</w:t>
              </w:r>
            </w:hyperlink>
          </w:p>
          <w:p w:rsidR="004F3A4B" w:rsidRDefault="0040496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2D5217">
                <w:rPr>
                  <w:rStyle w:val="a3"/>
                  <w:rFonts w:ascii="Times New Roman" w:hAnsi="Times New Roman" w:cs="Times New Roman"/>
                  <w:sz w:val="24"/>
                  <w:szCs w:val="24"/>
                </w:rPr>
                <w:t>http://dic.academic.ru/</w:t>
              </w:r>
            </w:hyperlink>
          </w:p>
          <w:p w:rsidR="004F3A4B" w:rsidRDefault="0040496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2D5217">
                <w:rPr>
                  <w:rStyle w:val="a3"/>
                  <w:rFonts w:ascii="Times New Roman" w:hAnsi="Times New Roman" w:cs="Times New Roman"/>
                  <w:sz w:val="24"/>
                  <w:szCs w:val="24"/>
                </w:rPr>
                <w:t>http://www.benran.ru</w:t>
              </w:r>
            </w:hyperlink>
          </w:p>
          <w:p w:rsidR="004F3A4B" w:rsidRDefault="0040496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2D5217">
                <w:rPr>
                  <w:rStyle w:val="a3"/>
                  <w:rFonts w:ascii="Times New Roman" w:hAnsi="Times New Roman" w:cs="Times New Roman"/>
                  <w:sz w:val="24"/>
                  <w:szCs w:val="24"/>
                </w:rPr>
                <w:t>http://www.gks.ru</w:t>
              </w:r>
            </w:hyperlink>
          </w:p>
          <w:p w:rsidR="004F3A4B" w:rsidRDefault="0040496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2D5217">
                <w:rPr>
                  <w:rStyle w:val="a3"/>
                  <w:rFonts w:ascii="Times New Roman" w:hAnsi="Times New Roman" w:cs="Times New Roman"/>
                  <w:sz w:val="24"/>
                  <w:szCs w:val="24"/>
                </w:rPr>
                <w:t>http://diss.rsl.ru</w:t>
              </w:r>
            </w:hyperlink>
          </w:p>
        </w:tc>
      </w:tr>
    </w:tbl>
    <w:p w:rsidR="004F3A4B" w:rsidRDefault="004049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3A4B">
        <w:trPr>
          <w:trHeight w:hRule="exact" w:val="5964"/>
        </w:trPr>
        <w:tc>
          <w:tcPr>
            <w:tcW w:w="9654" w:type="dxa"/>
            <w:shd w:val="clear" w:color="000000" w:fill="FFFFFF"/>
            <w:tcMar>
              <w:left w:w="34" w:type="dxa"/>
              <w:right w:w="34" w:type="dxa"/>
            </w:tcMar>
          </w:tcPr>
          <w:p w:rsidR="004F3A4B" w:rsidRDefault="0040496C">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1" w:history="1">
              <w:r w:rsidR="002D5217">
                <w:rPr>
                  <w:rStyle w:val="a3"/>
                  <w:rFonts w:ascii="Times New Roman" w:hAnsi="Times New Roman" w:cs="Times New Roman"/>
                  <w:sz w:val="24"/>
                  <w:szCs w:val="24"/>
                </w:rPr>
                <w:t>http://ru.spinform.ru</w:t>
              </w:r>
            </w:hyperlink>
          </w:p>
          <w:p w:rsidR="004F3A4B" w:rsidRDefault="0040496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F3A4B" w:rsidRDefault="0040496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F3A4B">
        <w:trPr>
          <w:trHeight w:hRule="exact" w:val="314"/>
        </w:trPr>
        <w:tc>
          <w:tcPr>
            <w:tcW w:w="9654" w:type="dxa"/>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F3A4B">
        <w:trPr>
          <w:trHeight w:hRule="exact" w:val="9112"/>
        </w:trPr>
        <w:tc>
          <w:tcPr>
            <w:tcW w:w="9654" w:type="dxa"/>
            <w:shd w:val="clear" w:color="000000" w:fill="FFFFFF"/>
            <w:tcMar>
              <w:left w:w="34" w:type="dxa"/>
              <w:right w:w="34" w:type="dxa"/>
            </w:tcMar>
          </w:tcPr>
          <w:p w:rsidR="004F3A4B" w:rsidRDefault="0040496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F3A4B" w:rsidRDefault="0040496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F3A4B" w:rsidRDefault="0040496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F3A4B" w:rsidRDefault="0040496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F3A4B" w:rsidRDefault="0040496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F3A4B" w:rsidRDefault="0040496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F3A4B" w:rsidRDefault="0040496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F3A4B" w:rsidRDefault="0040496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F3A4B" w:rsidRDefault="0040496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4F3A4B" w:rsidRDefault="004049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3A4B">
        <w:trPr>
          <w:trHeight w:hRule="exact" w:val="4702"/>
        </w:trPr>
        <w:tc>
          <w:tcPr>
            <w:tcW w:w="9654" w:type="dxa"/>
            <w:shd w:val="clear" w:color="000000" w:fill="FFFFFF"/>
            <w:tcMar>
              <w:left w:w="34" w:type="dxa"/>
              <w:right w:w="34" w:type="dxa"/>
            </w:tcMar>
          </w:tcPr>
          <w:p w:rsidR="004F3A4B" w:rsidRDefault="0040496C">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F3A4B" w:rsidRDefault="0040496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F3A4B" w:rsidRDefault="0040496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F3A4B">
        <w:trPr>
          <w:trHeight w:hRule="exact" w:val="855"/>
        </w:trPr>
        <w:tc>
          <w:tcPr>
            <w:tcW w:w="9654" w:type="dxa"/>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F3A4B">
        <w:trPr>
          <w:trHeight w:hRule="exact" w:val="2989"/>
        </w:trPr>
        <w:tc>
          <w:tcPr>
            <w:tcW w:w="9654" w:type="dxa"/>
            <w:shd w:val="clear" w:color="000000" w:fill="FFFFFF"/>
            <w:tcMar>
              <w:left w:w="34" w:type="dxa"/>
              <w:right w:w="34" w:type="dxa"/>
            </w:tcMar>
          </w:tcPr>
          <w:p w:rsidR="004F3A4B" w:rsidRDefault="0040496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F3A4B" w:rsidRDefault="004F3A4B">
            <w:pPr>
              <w:spacing w:after="0" w:line="240" w:lineRule="auto"/>
              <w:jc w:val="both"/>
              <w:rPr>
                <w:sz w:val="24"/>
                <w:szCs w:val="24"/>
              </w:rPr>
            </w:pPr>
          </w:p>
          <w:p w:rsidR="004F3A4B" w:rsidRDefault="0040496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F3A4B" w:rsidRDefault="0040496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F3A4B" w:rsidRDefault="0040496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F3A4B" w:rsidRDefault="0040496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F3A4B" w:rsidRDefault="0040496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F3A4B" w:rsidRDefault="0040496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F3A4B" w:rsidRDefault="004F3A4B">
            <w:pPr>
              <w:spacing w:after="0" w:line="240" w:lineRule="auto"/>
              <w:jc w:val="both"/>
              <w:rPr>
                <w:sz w:val="24"/>
                <w:szCs w:val="24"/>
              </w:rPr>
            </w:pPr>
          </w:p>
          <w:p w:rsidR="004F3A4B" w:rsidRDefault="0040496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F3A4B">
        <w:trPr>
          <w:trHeight w:hRule="exact" w:val="585"/>
        </w:trPr>
        <w:tc>
          <w:tcPr>
            <w:tcW w:w="9654" w:type="dxa"/>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2D5217">
                <w:rPr>
                  <w:rStyle w:val="a3"/>
                  <w:rFonts w:ascii="Times New Roman" w:hAnsi="Times New Roman" w:cs="Times New Roman"/>
                  <w:sz w:val="24"/>
                  <w:szCs w:val="24"/>
                </w:rPr>
                <w:t>http://www.consultant.ru/edu/student/study/</w:t>
              </w:r>
            </w:hyperlink>
          </w:p>
        </w:tc>
      </w:tr>
      <w:tr w:rsidR="004F3A4B">
        <w:trPr>
          <w:trHeight w:hRule="exact" w:val="304"/>
        </w:trPr>
        <w:tc>
          <w:tcPr>
            <w:tcW w:w="9654" w:type="dxa"/>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2D5217">
                <w:rPr>
                  <w:rStyle w:val="a3"/>
                  <w:rFonts w:ascii="Times New Roman" w:hAnsi="Times New Roman" w:cs="Times New Roman"/>
                  <w:sz w:val="24"/>
                  <w:szCs w:val="24"/>
                </w:rPr>
                <w:t>http://edu.garant.ru/omga/</w:t>
              </w:r>
            </w:hyperlink>
          </w:p>
        </w:tc>
      </w:tr>
      <w:tr w:rsidR="004F3A4B">
        <w:trPr>
          <w:trHeight w:hRule="exact" w:val="304"/>
        </w:trPr>
        <w:tc>
          <w:tcPr>
            <w:tcW w:w="9654" w:type="dxa"/>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2D5217">
                <w:rPr>
                  <w:rStyle w:val="a3"/>
                  <w:rFonts w:ascii="Times New Roman" w:hAnsi="Times New Roman" w:cs="Times New Roman"/>
                  <w:sz w:val="24"/>
                  <w:szCs w:val="24"/>
                </w:rPr>
                <w:t>http://pravo.gov.ru</w:t>
              </w:r>
            </w:hyperlink>
          </w:p>
        </w:tc>
      </w:tr>
      <w:tr w:rsidR="004F3A4B">
        <w:trPr>
          <w:trHeight w:hRule="exact" w:val="585"/>
        </w:trPr>
        <w:tc>
          <w:tcPr>
            <w:tcW w:w="9654" w:type="dxa"/>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F3A4B" w:rsidRDefault="0040496C">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2D5217">
                <w:rPr>
                  <w:rStyle w:val="a3"/>
                  <w:rFonts w:ascii="Times New Roman" w:hAnsi="Times New Roman" w:cs="Times New Roman"/>
                  <w:sz w:val="24"/>
                  <w:szCs w:val="24"/>
                </w:rPr>
                <w:t>http://fgosvo.ru</w:t>
              </w:r>
            </w:hyperlink>
          </w:p>
        </w:tc>
      </w:tr>
      <w:tr w:rsidR="004F3A4B">
        <w:trPr>
          <w:trHeight w:hRule="exact" w:val="304"/>
        </w:trPr>
        <w:tc>
          <w:tcPr>
            <w:tcW w:w="9654" w:type="dxa"/>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F3A4B">
        <w:trPr>
          <w:trHeight w:hRule="exact" w:val="304"/>
        </w:trPr>
        <w:tc>
          <w:tcPr>
            <w:tcW w:w="9654" w:type="dxa"/>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2D5217">
                <w:rPr>
                  <w:rStyle w:val="a3"/>
                  <w:rFonts w:ascii="Times New Roman" w:hAnsi="Times New Roman" w:cs="Times New Roman"/>
                  <w:sz w:val="24"/>
                  <w:szCs w:val="24"/>
                </w:rPr>
                <w:t>http://www.ict.edu.ru</w:t>
              </w:r>
            </w:hyperlink>
          </w:p>
        </w:tc>
      </w:tr>
      <w:tr w:rsidR="004F3A4B">
        <w:trPr>
          <w:trHeight w:hRule="exact" w:val="304"/>
        </w:trPr>
        <w:tc>
          <w:tcPr>
            <w:tcW w:w="9654" w:type="dxa"/>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2D5217">
                <w:rPr>
                  <w:rStyle w:val="a3"/>
                  <w:rFonts w:ascii="Times New Roman" w:hAnsi="Times New Roman" w:cs="Times New Roman"/>
                  <w:sz w:val="24"/>
                  <w:szCs w:val="24"/>
                </w:rPr>
                <w:t>http://www.president.kremlin.ru</w:t>
              </w:r>
            </w:hyperlink>
          </w:p>
        </w:tc>
      </w:tr>
      <w:tr w:rsidR="004F3A4B">
        <w:trPr>
          <w:trHeight w:hRule="exact" w:val="304"/>
        </w:trPr>
        <w:tc>
          <w:tcPr>
            <w:tcW w:w="9654" w:type="dxa"/>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4F3A4B">
        <w:trPr>
          <w:trHeight w:hRule="exact" w:val="304"/>
        </w:trPr>
        <w:tc>
          <w:tcPr>
            <w:tcW w:w="9654" w:type="dxa"/>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4F3A4B">
        <w:trPr>
          <w:trHeight w:hRule="exact" w:val="314"/>
        </w:trPr>
        <w:tc>
          <w:tcPr>
            <w:tcW w:w="9654" w:type="dxa"/>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F3A4B">
        <w:trPr>
          <w:trHeight w:hRule="exact" w:val="3226"/>
        </w:trPr>
        <w:tc>
          <w:tcPr>
            <w:tcW w:w="9654" w:type="dxa"/>
            <w:shd w:val="clear" w:color="000000" w:fill="FFFFFF"/>
            <w:tcMar>
              <w:left w:w="34" w:type="dxa"/>
              <w:right w:w="34" w:type="dxa"/>
            </w:tcMar>
          </w:tcPr>
          <w:p w:rsidR="004F3A4B" w:rsidRDefault="0040496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F3A4B" w:rsidRDefault="0040496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F3A4B" w:rsidRDefault="0040496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F3A4B" w:rsidRDefault="0040496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F3A4B" w:rsidRDefault="0040496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4F3A4B" w:rsidRDefault="004049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3A4B">
        <w:trPr>
          <w:trHeight w:hRule="exact" w:val="4612"/>
        </w:trPr>
        <w:tc>
          <w:tcPr>
            <w:tcW w:w="9654" w:type="dxa"/>
            <w:shd w:val="clear" w:color="000000" w:fill="FFFFFF"/>
            <w:tcMar>
              <w:left w:w="34" w:type="dxa"/>
              <w:right w:w="34" w:type="dxa"/>
            </w:tcMar>
          </w:tcPr>
          <w:p w:rsidR="004F3A4B" w:rsidRDefault="0040496C">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4F3A4B" w:rsidRDefault="0040496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F3A4B" w:rsidRDefault="0040496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F3A4B" w:rsidRDefault="0040496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F3A4B" w:rsidRDefault="0040496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F3A4B" w:rsidRDefault="0040496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F3A4B" w:rsidRDefault="0040496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F3A4B" w:rsidRDefault="0040496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F3A4B" w:rsidRDefault="0040496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F3A4B" w:rsidRDefault="0040496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F3A4B">
        <w:trPr>
          <w:trHeight w:hRule="exact" w:val="277"/>
        </w:trPr>
        <w:tc>
          <w:tcPr>
            <w:tcW w:w="9640" w:type="dxa"/>
          </w:tcPr>
          <w:p w:rsidR="004F3A4B" w:rsidRDefault="004F3A4B"/>
        </w:tc>
      </w:tr>
      <w:tr w:rsidR="004F3A4B">
        <w:trPr>
          <w:trHeight w:hRule="exact" w:val="585"/>
        </w:trPr>
        <w:tc>
          <w:tcPr>
            <w:tcW w:w="9654" w:type="dxa"/>
            <w:shd w:val="clear" w:color="000000" w:fill="FFFFFF"/>
            <w:tcMar>
              <w:left w:w="34" w:type="dxa"/>
              <w:right w:w="34" w:type="dxa"/>
            </w:tcMar>
          </w:tcPr>
          <w:p w:rsidR="004F3A4B" w:rsidRDefault="0040496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F3A4B">
        <w:trPr>
          <w:trHeight w:hRule="exact" w:val="9916"/>
        </w:trPr>
        <w:tc>
          <w:tcPr>
            <w:tcW w:w="9654" w:type="dxa"/>
            <w:shd w:val="clear" w:color="000000" w:fill="FFFFFF"/>
            <w:tcMar>
              <w:left w:w="34" w:type="dxa"/>
              <w:right w:w="34" w:type="dxa"/>
            </w:tcMar>
          </w:tcPr>
          <w:p w:rsidR="004F3A4B" w:rsidRDefault="0040496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F3A4B" w:rsidRDefault="0040496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F3A4B" w:rsidRDefault="0040496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F3A4B" w:rsidRDefault="0040496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F3A4B" w:rsidRDefault="0040496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4F3A4B" w:rsidRDefault="004049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F3A4B">
        <w:trPr>
          <w:trHeight w:hRule="exact" w:val="4341"/>
        </w:trPr>
        <w:tc>
          <w:tcPr>
            <w:tcW w:w="9654" w:type="dxa"/>
            <w:shd w:val="clear" w:color="000000" w:fill="FFFFFF"/>
            <w:tcMar>
              <w:left w:w="34" w:type="dxa"/>
              <w:right w:w="34" w:type="dxa"/>
            </w:tcMar>
          </w:tcPr>
          <w:p w:rsidR="004F3A4B" w:rsidRDefault="0040496C">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4F3A4B" w:rsidRDefault="0040496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F3A4B" w:rsidRDefault="004F3A4B"/>
    <w:sectPr w:rsidR="004F3A4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D5217"/>
    <w:rsid w:val="0040496C"/>
    <w:rsid w:val="004F3A4B"/>
    <w:rsid w:val="008762F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ABF93A-CE90-4E65-BA81-522CE992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496C"/>
    <w:rPr>
      <w:color w:val="0563C1" w:themeColor="hyperlink"/>
      <w:u w:val="single"/>
    </w:rPr>
  </w:style>
  <w:style w:type="character" w:styleId="a4">
    <w:name w:val="Unresolved Mention"/>
    <w:basedOn w:val="a0"/>
    <w:uiPriority w:val="99"/>
    <w:semiHidden/>
    <w:unhideWhenUsed/>
    <w:rsid w:val="002D5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26847"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37941"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37598"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www.iprbookshop.ru/81652.html"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www.iprbookshop.ru/81016.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5553</Words>
  <Characters>31658</Characters>
  <Application>Microsoft Office Word</Application>
  <DocSecurity>0</DocSecurity>
  <Lines>263</Lines>
  <Paragraphs>74</Paragraphs>
  <ScaleCrop>false</ScaleCrop>
  <Company>diakov.net</Company>
  <LinksUpToDate>false</LinksUpToDate>
  <CharactersWithSpaces>37137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2021-2022_ФГОС3++2021_Бак-ЗФО-ПО2(РЯ иЛ)(21)_plx_Культурология</dc:title>
  <dc:creator>FastReport.NET</dc:creator>
  <cp:lastModifiedBy>Mark Bernstorf</cp:lastModifiedBy>
  <cp:revision>4</cp:revision>
  <dcterms:created xsi:type="dcterms:W3CDTF">2022-02-20T07:39:00Z</dcterms:created>
  <dcterms:modified xsi:type="dcterms:W3CDTF">2022-11-13T20:19:00Z</dcterms:modified>
</cp:coreProperties>
</file>